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8E69" w14:textId="77777777" w:rsidR="00EA7190" w:rsidRDefault="00EA7190" w:rsidP="00170CE8">
      <w:pPr>
        <w:pStyle w:val="Body"/>
        <w:jc w:val="center"/>
      </w:pPr>
    </w:p>
    <w:p w14:paraId="23EFD41B" w14:textId="77777777" w:rsidR="00CB337F" w:rsidRDefault="00CB337F" w:rsidP="00170CE8">
      <w:pPr>
        <w:pStyle w:val="Body"/>
        <w:jc w:val="center"/>
      </w:pPr>
    </w:p>
    <w:p w14:paraId="11BB6E0A" w14:textId="442393F4" w:rsidR="00170CE8" w:rsidRPr="0048535F" w:rsidRDefault="00170CE8" w:rsidP="00170CE8">
      <w:pPr>
        <w:pStyle w:val="Body"/>
        <w:jc w:val="center"/>
        <w:rPr>
          <w:rFonts w:ascii="Arial" w:hAnsi="Arial" w:cs="Arial"/>
          <w:b/>
          <w:bCs/>
        </w:rPr>
      </w:pPr>
      <w:r>
        <w:rPr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52B9EDF5" wp14:editId="776CD3B6">
            <wp:simplePos x="0" y="0"/>
            <wp:positionH relativeFrom="page">
              <wp:posOffset>2401570</wp:posOffset>
            </wp:positionH>
            <wp:positionV relativeFrom="page">
              <wp:posOffset>471805</wp:posOffset>
            </wp:positionV>
            <wp:extent cx="2760704" cy="1035264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0704" cy="103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</w:t>
      </w:r>
      <w:r w:rsidRPr="0048535F">
        <w:rPr>
          <w:rFonts w:ascii="Arial" w:hAnsi="Arial" w:cs="Arial"/>
          <w:b/>
          <w:bCs/>
        </w:rPr>
        <w:t>The Rufus Centre</w:t>
      </w:r>
    </w:p>
    <w:p w14:paraId="5E792D74" w14:textId="77777777" w:rsidR="00170CE8" w:rsidRPr="0048535F" w:rsidRDefault="00170CE8" w:rsidP="00170CE8">
      <w:pPr>
        <w:pStyle w:val="Body"/>
        <w:jc w:val="center"/>
        <w:rPr>
          <w:rFonts w:ascii="Arial" w:hAnsi="Arial" w:cs="Arial"/>
          <w:b/>
          <w:bCs/>
        </w:rPr>
      </w:pPr>
      <w:r w:rsidRPr="0048535F">
        <w:rPr>
          <w:rFonts w:ascii="Arial" w:hAnsi="Arial" w:cs="Arial"/>
          <w:b/>
          <w:bCs/>
          <w:lang w:val="de-DE"/>
        </w:rPr>
        <w:t>Steppingley Rd, Flitwick, Bedford MK45 1AH</w:t>
      </w:r>
    </w:p>
    <w:p w14:paraId="12D7D847" w14:textId="77777777" w:rsidR="008447A4" w:rsidRPr="0048535F" w:rsidRDefault="008447A4" w:rsidP="00170CE8">
      <w:pPr>
        <w:pStyle w:val="Body"/>
        <w:jc w:val="center"/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277D85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sz w:val="22"/>
          <w:szCs w:val="22"/>
        </w:rPr>
      </w:pPr>
    </w:p>
    <w:p w14:paraId="480714E8" w14:textId="4A60D043" w:rsidR="00170CE8" w:rsidRPr="00481821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u w:val="single"/>
          <w:lang w:val="en-US"/>
        </w:rPr>
      </w:pPr>
      <w:r w:rsidRPr="00481821">
        <w:rPr>
          <w:rFonts w:ascii="Arial" w:hAnsi="Arial"/>
          <w:b/>
          <w:bCs/>
          <w:color w:val="auto"/>
          <w:u w:val="single"/>
          <w:lang w:val="en-US"/>
        </w:rPr>
        <w:t>Wednesday 1</w:t>
      </w:r>
      <w:r w:rsidR="00A52ECD">
        <w:rPr>
          <w:rFonts w:ascii="Arial" w:hAnsi="Arial"/>
          <w:b/>
          <w:bCs/>
          <w:color w:val="auto"/>
          <w:u w:val="single"/>
          <w:lang w:val="en-US"/>
        </w:rPr>
        <w:t>7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th </w:t>
      </w:r>
      <w:r w:rsidR="00A52ECD">
        <w:rPr>
          <w:rFonts w:ascii="Arial" w:hAnsi="Arial"/>
          <w:b/>
          <w:bCs/>
          <w:color w:val="auto"/>
          <w:u w:val="single"/>
          <w:lang w:val="en-US"/>
        </w:rPr>
        <w:t>September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2025 from </w:t>
      </w:r>
      <w:r w:rsidR="00320B1C">
        <w:rPr>
          <w:rFonts w:ascii="Arial" w:hAnsi="Arial"/>
          <w:b/>
          <w:bCs/>
          <w:color w:val="auto"/>
          <w:u w:val="single"/>
          <w:lang w:val="en-US"/>
        </w:rPr>
        <w:t>11</w:t>
      </w:r>
      <w:r w:rsidR="001F29A6">
        <w:rPr>
          <w:rFonts w:ascii="Arial" w:hAnsi="Arial"/>
          <w:b/>
          <w:bCs/>
          <w:color w:val="auto"/>
          <w:u w:val="single"/>
          <w:lang w:val="en-US"/>
        </w:rPr>
        <w:t>: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>30 am</w:t>
      </w:r>
    </w:p>
    <w:p w14:paraId="52CA5882" w14:textId="77777777" w:rsidR="002D1CCA" w:rsidRPr="008447A4" w:rsidRDefault="002D1CCA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sz w:val="28"/>
          <w:szCs w:val="28"/>
          <w:u w:val="single"/>
          <w:lang w:val="en-US"/>
        </w:rPr>
      </w:pPr>
    </w:p>
    <w:p w14:paraId="31294E9A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color w:val="0076BA"/>
          <w:sz w:val="22"/>
          <w:szCs w:val="22"/>
          <w:lang w:val="en-US"/>
        </w:rPr>
      </w:pPr>
    </w:p>
    <w:p w14:paraId="2100965C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Attendees:</w:t>
      </w:r>
    </w:p>
    <w:p w14:paraId="2E950491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6DF7BDC0" w14:textId="6D7EAB08" w:rsidR="00170CE8" w:rsidRDefault="00170CE8" w:rsidP="00170CE8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(Retrolink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271EB55B" w14:textId="2FA911BE" w:rsidR="00170CE8" w:rsidRPr="00170CE8" w:rsidRDefault="00170CE8" w:rsidP="00170CE8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36B28922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4FB43512" w14:textId="1820A04E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4443266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4CC1F15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417BDF5B" w14:textId="2F46DE11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22B3B418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BA3789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Rishi Hindocha</w:t>
      </w:r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739CC8DA" w14:textId="39098182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</w:rPr>
        <w:t>Viren Bhatia</w:t>
      </w:r>
      <w:r w:rsidRPr="00170CE8">
        <w:rPr>
          <w:rFonts w:ascii="Arial" w:hAnsi="Arial"/>
          <w:sz w:val="22"/>
          <w:szCs w:val="22"/>
          <w:lang w:val="ru-RU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 xml:space="preserve">Independent LPC Member (Kalki Health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VB</w:t>
      </w:r>
    </w:p>
    <w:p w14:paraId="60D252B9" w14:textId="23515820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 xml:space="preserve">Independent LPC Member (Bishopscote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64F79851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305CAF" w14:textId="476E13BA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de-DE"/>
        </w:rPr>
        <w:t>Lakhminder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</w:p>
    <w:p w14:paraId="7BB0B08C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it-IT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64F3CDF" w14:textId="7DCB4F5D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Tahera Dewji-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CCA representative (Superdrug)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TD </w:t>
      </w:r>
    </w:p>
    <w:p w14:paraId="68DF1AAA" w14:textId="77777777" w:rsidR="00170CE8" w:rsidRPr="00170CE8" w:rsidRDefault="00170CE8" w:rsidP="00170CE8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            </w:t>
      </w:r>
    </w:p>
    <w:p w14:paraId="1F17E9B8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Member, AIMp representative (Jardines - UK Ltd)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736DEA6B" w14:textId="1B49CBF3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AIMp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</w:p>
    <w:p w14:paraId="5AC6FC03" w14:textId="793864D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Mohammed Salloo- </w:t>
      </w:r>
      <w:r w:rsidRPr="00170CE8">
        <w:rPr>
          <w:rFonts w:ascii="Arial" w:hAnsi="Arial"/>
          <w:sz w:val="22"/>
          <w:szCs w:val="22"/>
          <w:lang w:val="en-US"/>
        </w:rPr>
        <w:t>LPC Member, AIMp representative (Peak Pharmacy)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MS</w:t>
      </w:r>
    </w:p>
    <w:p w14:paraId="1EBEE3B9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b/>
          <w:bCs/>
          <w:sz w:val="22"/>
          <w:szCs w:val="22"/>
        </w:rPr>
      </w:pPr>
    </w:p>
    <w:p w14:paraId="16021E21" w14:textId="77777777" w:rsidR="00170CE8" w:rsidRP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>Guests:</w:t>
      </w:r>
    </w:p>
    <w:p w14:paraId="3C1B1E0F" w14:textId="77777777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4EE6AA33" w14:textId="3C8112FE" w:rsidR="00DB7CF6" w:rsidRDefault="000D41C1" w:rsidP="00170CE8">
      <w:pPr>
        <w:pStyle w:val="Default"/>
        <w:spacing w:before="0" w:line="240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Shazia </w:t>
      </w:r>
      <w:r w:rsidR="002D6ABC">
        <w:rPr>
          <w:rFonts w:ascii="Arial" w:hAnsi="Arial"/>
          <w:b/>
          <w:bCs/>
          <w:sz w:val="22"/>
          <w:szCs w:val="22"/>
          <w:lang w:val="en-US"/>
        </w:rPr>
        <w:t>Patel</w:t>
      </w:r>
      <w:r w:rsidR="00170CE8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r w:rsidR="002D6ABC">
        <w:rPr>
          <w:rFonts w:ascii="Arial" w:hAnsi="Arial"/>
          <w:sz w:val="22"/>
          <w:szCs w:val="22"/>
          <w:lang w:val="en-US"/>
        </w:rPr>
        <w:t>Associate Medical Director (pharmac</w:t>
      </w:r>
      <w:r w:rsidR="00CA5CDC">
        <w:rPr>
          <w:rFonts w:ascii="Arial" w:hAnsi="Arial"/>
          <w:sz w:val="22"/>
          <w:szCs w:val="22"/>
          <w:lang w:val="en-US"/>
        </w:rPr>
        <w:t>y) East mids Primary Care Team</w:t>
      </w:r>
      <w:r w:rsidR="008058E0">
        <w:rPr>
          <w:rFonts w:ascii="Arial" w:hAnsi="Arial"/>
          <w:sz w:val="22"/>
          <w:szCs w:val="22"/>
          <w:lang w:val="en-US"/>
        </w:rPr>
        <w:t xml:space="preserve"> – to </w:t>
      </w:r>
      <w:r w:rsidR="001C259E">
        <w:rPr>
          <w:rFonts w:ascii="Arial" w:hAnsi="Arial"/>
          <w:sz w:val="22"/>
          <w:szCs w:val="22"/>
          <w:lang w:val="en-US"/>
        </w:rPr>
        <w:t>j</w:t>
      </w:r>
      <w:r w:rsidR="008058E0">
        <w:rPr>
          <w:rFonts w:ascii="Arial" w:hAnsi="Arial"/>
          <w:sz w:val="22"/>
          <w:szCs w:val="22"/>
          <w:lang w:val="en-US"/>
        </w:rPr>
        <w:t>oin online</w:t>
      </w:r>
    </w:p>
    <w:p w14:paraId="670225FF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8788572" w14:textId="1452FA3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fr-FR"/>
        </w:rPr>
        <w:t>Apologies :</w:t>
      </w: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33E74EE4" w14:textId="497EB6ED" w:rsidR="00355001" w:rsidRDefault="0048182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>Tahera Dewji</w:t>
      </w:r>
    </w:p>
    <w:p w14:paraId="2C4A6334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EF83832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E6CC2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6EBE9DA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AF98AF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49A66CE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22445A03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B52EE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BCCC294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19FC656B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5666268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0C6926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872E96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355001" w14:paraId="482B8FBE" w14:textId="77777777" w:rsidTr="008536F9">
        <w:tc>
          <w:tcPr>
            <w:tcW w:w="1510" w:type="dxa"/>
          </w:tcPr>
          <w:p w14:paraId="6C6F9FE2" w14:textId="7777777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Time</w:t>
            </w:r>
          </w:p>
          <w:p w14:paraId="5EE191DB" w14:textId="4038A765" w:rsid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A55D59" w14:textId="2AD576FC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2310" w:type="dxa"/>
          </w:tcPr>
          <w:p w14:paraId="78FACA30" w14:textId="6621800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Presenter</w:t>
            </w:r>
          </w:p>
        </w:tc>
      </w:tr>
      <w:tr w:rsidR="00355001" w14:paraId="656F649A" w14:textId="77777777" w:rsidTr="008536F9">
        <w:tc>
          <w:tcPr>
            <w:tcW w:w="1510" w:type="dxa"/>
          </w:tcPr>
          <w:p w14:paraId="614C89CD" w14:textId="25A82161" w:rsidR="00355001" w:rsidRDefault="00C4170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355001" w:rsidRPr="00355001">
              <w:rPr>
                <w:rFonts w:ascii="Arial" w:eastAsia="Arial" w:hAnsi="Arial" w:cs="Arial"/>
                <w:sz w:val="22"/>
                <w:szCs w:val="22"/>
              </w:rPr>
              <w:t>:30</w:t>
            </w:r>
          </w:p>
          <w:p w14:paraId="4A36530D" w14:textId="37C7AA00" w:rsidR="00D1659B" w:rsidRPr="00355001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7347AD6A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Welcome and Introductions</w:t>
            </w:r>
          </w:p>
          <w:p w14:paraId="2A8503E1" w14:textId="4BF28A88" w:rsidR="00BB2DD4" w:rsidRDefault="00BB2DD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Apologies for absence</w:t>
            </w:r>
          </w:p>
          <w:p w14:paraId="27F9672D" w14:textId="77777777" w:rsidR="00BB2DD4" w:rsidRDefault="00BB2DD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>Declarations of Interests</w:t>
            </w:r>
          </w:p>
          <w:p w14:paraId="211CEA33" w14:textId="1D10852F" w:rsidR="003F7CC6" w:rsidRPr="00355001" w:rsidRDefault="003F7CC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6D515D26" w14:textId="4DC61A2C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NS</w:t>
            </w:r>
            <w:r w:rsidR="00BB2DD4">
              <w:rPr>
                <w:rFonts w:ascii="Arial" w:eastAsia="Arial" w:hAnsi="Arial" w:cs="Arial"/>
                <w:sz w:val="22"/>
                <w:szCs w:val="22"/>
              </w:rPr>
              <w:t>/AMK</w:t>
            </w:r>
          </w:p>
        </w:tc>
      </w:tr>
      <w:tr w:rsidR="00355001" w14:paraId="1E3FBDBF" w14:textId="77777777" w:rsidTr="008536F9">
        <w:tc>
          <w:tcPr>
            <w:tcW w:w="1510" w:type="dxa"/>
          </w:tcPr>
          <w:p w14:paraId="12AF5D61" w14:textId="5F0EA6A1" w:rsidR="00355001" w:rsidRDefault="003F7CC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Pr="000D18F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0D18F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D735410" w14:textId="77777777" w:rsidR="00D1659B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CCD345E" w14:textId="77777777" w:rsidR="003F7CC6" w:rsidRPr="00D61683" w:rsidRDefault="003F7CC6" w:rsidP="003F7CC6">
            <w:pPr>
              <w:pStyle w:val="Default"/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Presentation from our sponsor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Sonya Brown, Thornton &amp; Ross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Healthc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Partnership 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>Manager)</w:t>
            </w:r>
          </w:p>
          <w:p w14:paraId="375EC06F" w14:textId="77777777" w:rsidR="003F7CC6" w:rsidRDefault="003F7CC6" w:rsidP="003F7CC6">
            <w:pPr>
              <w:pStyle w:val="Default"/>
              <w:suppressAutoHyphens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(The meeting has kindly been sponsored by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Thornton &amp; Ross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Thornton &amp; Ross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had no input in the agenda).</w:t>
            </w:r>
          </w:p>
          <w:p w14:paraId="49092456" w14:textId="77777777" w:rsidR="003F7CC6" w:rsidRDefault="003F7CC6" w:rsidP="003F7CC6">
            <w:pPr>
              <w:pStyle w:val="Default"/>
              <w:suppressAutoHyphens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C3D20D" w14:textId="77777777" w:rsidR="003F7CC6" w:rsidRPr="00D61683" w:rsidRDefault="003F7CC6" w:rsidP="003F7CC6">
            <w:pPr>
              <w:pStyle w:val="Default"/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Noto Sans" w:hAnsi="Noto Sans" w:cs="Noto Sans"/>
                <w:noProof/>
              </w:rPr>
              <w:drawing>
                <wp:inline distT="0" distB="0" distL="0" distR="0" wp14:anchorId="702E9803" wp14:editId="468AAB84">
                  <wp:extent cx="1270000" cy="1073150"/>
                  <wp:effectExtent l="0" t="0" r="6350" b="12700"/>
                  <wp:docPr id="1291888336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73670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E429F" w14:textId="77777777" w:rsidR="003F7CC6" w:rsidRDefault="003F7CC6" w:rsidP="003F7CC6">
            <w:pPr>
              <w:pStyle w:val="Default"/>
              <w:suppressAutoHyphens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CEE23" w14:textId="21AD8F13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9F8862A" w14:textId="1A569B8E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66EEF104" w14:textId="77777777" w:rsidTr="008536F9">
        <w:tc>
          <w:tcPr>
            <w:tcW w:w="1510" w:type="dxa"/>
          </w:tcPr>
          <w:p w14:paraId="46CFED6C" w14:textId="4346A6B2" w:rsidR="00877AEE" w:rsidRDefault="00173D8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Pr="000D18F7">
              <w:rPr>
                <w:rFonts w:ascii="Arial" w:eastAsia="Arial" w:hAnsi="Arial" w:cs="Arial"/>
                <w:sz w:val="22"/>
                <w:szCs w:val="22"/>
              </w:rPr>
              <w:t>:5</w:t>
            </w:r>
            <w:r w:rsidR="00965C39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  <w:p w14:paraId="0E5EFC9D" w14:textId="11B36B0C" w:rsidR="00173D81" w:rsidRDefault="00173D8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6D0DDDA9" w14:textId="66B8F8F8" w:rsidR="00355001" w:rsidRPr="004956BF" w:rsidRDefault="003B5DD3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Governance updates (if required)</w:t>
            </w:r>
          </w:p>
        </w:tc>
        <w:tc>
          <w:tcPr>
            <w:tcW w:w="2310" w:type="dxa"/>
          </w:tcPr>
          <w:p w14:paraId="74FE9F58" w14:textId="77777777" w:rsidR="003B5DD3" w:rsidRDefault="003B5DD3" w:rsidP="003B5DD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Governance sub committee</w:t>
            </w:r>
          </w:p>
          <w:p w14:paraId="47FD994D" w14:textId="079A4D4A" w:rsidR="00355001" w:rsidRPr="004956BF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20348215" w14:textId="77777777" w:rsidTr="003B5DD3">
        <w:trPr>
          <w:trHeight w:val="710"/>
        </w:trPr>
        <w:tc>
          <w:tcPr>
            <w:tcW w:w="1510" w:type="dxa"/>
          </w:tcPr>
          <w:p w14:paraId="77A122AE" w14:textId="3F3EBD6F" w:rsidR="00355001" w:rsidRPr="000D18F7" w:rsidRDefault="00C4170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1E4D50" w:rsidRPr="000D18F7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3B5DD3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1E4D50" w:rsidRPr="000D18F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5196" w:type="dxa"/>
          </w:tcPr>
          <w:p w14:paraId="4F506CB5" w14:textId="77777777" w:rsidR="003B5DD3" w:rsidRDefault="003B5DD3" w:rsidP="003B5DD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E33A3">
              <w:rPr>
                <w:rFonts w:ascii="Arial" w:eastAsia="Arial" w:hAnsi="Arial" w:cs="Arial"/>
                <w:sz w:val="22"/>
                <w:szCs w:val="22"/>
              </w:rPr>
              <w:t>CCA Quarterly Questions (if any)</w:t>
            </w:r>
          </w:p>
          <w:p w14:paraId="7BBC738E" w14:textId="4C110F20" w:rsidR="00355001" w:rsidRPr="003B5DD3" w:rsidRDefault="005A6216" w:rsidP="003B5DD3">
            <w:pPr>
              <w:pStyle w:val="Default"/>
              <w:suppressAutoHyphens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76C5F">
              <w:fldChar w:fldCharType="begin"/>
            </w:r>
            <w:r w:rsidR="00576C5F">
              <w:instrText xml:space="preserve"> INCLUDEPICTURE "cid:image192686.png@AED9256E.5081C941" \* MERGEFORMATINET </w:instrText>
            </w:r>
            <w:r w:rsidR="00576C5F">
              <w:fldChar w:fldCharType="separate"/>
            </w:r>
            <w:r w:rsidR="00576C5F">
              <w:fldChar w:fldCharType="begin"/>
            </w:r>
            <w:r w:rsidR="00576C5F">
              <w:instrText xml:space="preserve"> INCLUDEPICTURE "/Users/anne-marieking/Library/Group Containers/UBF8T346G9.ms/WebArchiveCopyPasteTempFiles/com.microsoft.Word/c8TgAAAABJRU5ErkJggg==" \* MERGEFORMATINET </w:instrText>
            </w:r>
            <w:r w:rsidR="00576C5F">
              <w:fldChar w:fldCharType="separate"/>
            </w:r>
            <w:r w:rsidR="00576C5F">
              <w:fldChar w:fldCharType="end"/>
            </w:r>
            <w:r w:rsidR="00576C5F">
              <w:fldChar w:fldCharType="end"/>
            </w:r>
          </w:p>
        </w:tc>
        <w:tc>
          <w:tcPr>
            <w:tcW w:w="2310" w:type="dxa"/>
          </w:tcPr>
          <w:p w14:paraId="07AA02A7" w14:textId="4483906C" w:rsidR="00355001" w:rsidRDefault="003B5DD3" w:rsidP="003B5DD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4E33A3">
              <w:rPr>
                <w:rFonts w:ascii="Arial" w:eastAsia="Arial" w:hAnsi="Arial" w:cs="Arial"/>
                <w:sz w:val="22"/>
                <w:szCs w:val="22"/>
              </w:rPr>
              <w:t>CCA Rep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355001" w14:paraId="65DE7E89" w14:textId="77777777" w:rsidTr="008536F9">
        <w:tc>
          <w:tcPr>
            <w:tcW w:w="1510" w:type="dxa"/>
          </w:tcPr>
          <w:p w14:paraId="0B14C382" w14:textId="1277B4A7" w:rsidR="00355001" w:rsidRPr="00CF138F" w:rsidRDefault="005E435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138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50D71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CF138F">
              <w:rPr>
                <w:rFonts w:ascii="Arial" w:eastAsia="Arial" w:hAnsi="Arial" w:cs="Arial"/>
                <w:sz w:val="22"/>
                <w:szCs w:val="22"/>
              </w:rPr>
              <w:t>:00</w:t>
            </w:r>
          </w:p>
          <w:p w14:paraId="196F2910" w14:textId="197EA452" w:rsidR="00CF138F" w:rsidRPr="00CF138F" w:rsidRDefault="00CF138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4AEEAE9D" w14:textId="77777777" w:rsidR="00937A31" w:rsidRDefault="00937A31" w:rsidP="00937A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6487B">
              <w:rPr>
                <w:rFonts w:ascii="Arial" w:eastAsia="Arial" w:hAnsi="Arial" w:cs="Arial"/>
                <w:sz w:val="22"/>
                <w:szCs w:val="22"/>
              </w:rPr>
              <w:t>Presentation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(online)</w:t>
            </w:r>
          </w:p>
          <w:p w14:paraId="5886FE96" w14:textId="1FF819BC" w:rsidR="00355001" w:rsidRPr="00CF138F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7ABCBDC" w14:textId="77777777" w:rsidR="00355001" w:rsidRDefault="00937A3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Shazia Patel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Associate Medical Director (pharmacy) </w:t>
            </w:r>
          </w:p>
          <w:p w14:paraId="4DE1AE09" w14:textId="57F425F0" w:rsidR="004D4413" w:rsidRPr="00CF138F" w:rsidRDefault="004D4413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0062FE18" w14:textId="77777777" w:rsidTr="008536F9">
        <w:tc>
          <w:tcPr>
            <w:tcW w:w="1510" w:type="dxa"/>
          </w:tcPr>
          <w:p w14:paraId="23A943DC" w14:textId="4C576FD2" w:rsidR="00355001" w:rsidRPr="008B28DA" w:rsidRDefault="00D7112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E5CAE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8B28DA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FE5CAE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A82AF4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196" w:type="dxa"/>
          </w:tcPr>
          <w:p w14:paraId="4068FB01" w14:textId="77777777" w:rsidR="00F011DD" w:rsidRDefault="00F011DD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Joint working for the future </w:t>
            </w:r>
          </w:p>
          <w:p w14:paraId="0A425B1E" w14:textId="77777777" w:rsidR="008A3E62" w:rsidRDefault="00257B9B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Collaboration with Chairs </w:t>
            </w:r>
            <w:r w:rsidR="00086927">
              <w:rPr>
                <w:rFonts w:ascii="Arial" w:eastAsia="Arial" w:hAnsi="Arial" w:cs="Arial"/>
                <w:sz w:val="22"/>
                <w:szCs w:val="22"/>
              </w:rPr>
              <w:t>&amp; ICB Clusters</w:t>
            </w:r>
          </w:p>
          <w:p w14:paraId="2F9D0C97" w14:textId="6D804B9E" w:rsidR="00086927" w:rsidRPr="00E27C6E" w:rsidRDefault="00086927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3FB60681" w14:textId="6D4B5A57" w:rsidR="001E0A24" w:rsidRDefault="00086927" w:rsidP="003B5DD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36F8C324" w14:textId="46E133FB" w:rsidR="003B5DD3" w:rsidRPr="008B28DA" w:rsidRDefault="003B5DD3" w:rsidP="003B5DD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2C3FD287" w14:textId="77777777" w:rsidTr="004D4413">
        <w:trPr>
          <w:trHeight w:val="543"/>
        </w:trPr>
        <w:tc>
          <w:tcPr>
            <w:tcW w:w="1510" w:type="dxa"/>
          </w:tcPr>
          <w:p w14:paraId="41F88C37" w14:textId="648234C3" w:rsidR="00355001" w:rsidRPr="00A6487B" w:rsidRDefault="002F74A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6487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183F76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A6487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183F76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08692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196" w:type="dxa"/>
          </w:tcPr>
          <w:p w14:paraId="63477BC4" w14:textId="0B3D106B" w:rsidR="00AD18A0" w:rsidRDefault="007B45E7" w:rsidP="00FD3E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LPC survey results to be reviewed &amp; discussed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D3E3B">
              <w:rPr>
                <w:rFonts w:ascii="Arial" w:eastAsia="Arial" w:hAnsi="Arial" w:cs="Arial"/>
                <w:sz w:val="22"/>
                <w:szCs w:val="22"/>
              </w:rPr>
              <w:t>Committee Support</w:t>
            </w:r>
          </w:p>
          <w:p w14:paraId="5DA965C4" w14:textId="703C17A5" w:rsidR="00FD3E3B" w:rsidRDefault="00FD3E3B" w:rsidP="00FD3E3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Committee Roles &amp; Responsibilities</w:t>
            </w:r>
          </w:p>
          <w:p w14:paraId="7727E235" w14:textId="090270B3" w:rsidR="00AD18A0" w:rsidRPr="00A6487B" w:rsidRDefault="00AD18A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3268CE8A" w14:textId="0FF6B7AB" w:rsidR="004B1BFE" w:rsidRPr="00A6487B" w:rsidRDefault="00FB6223" w:rsidP="004B1BF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501E0F5A" w14:textId="76E37106" w:rsidR="00FB6223" w:rsidRPr="00A6487B" w:rsidRDefault="00FB6223" w:rsidP="004D44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5382EAD3" w14:textId="77777777" w:rsidTr="008536F9">
        <w:tc>
          <w:tcPr>
            <w:tcW w:w="1510" w:type="dxa"/>
          </w:tcPr>
          <w:p w14:paraId="277C4EED" w14:textId="0FCD68A4" w:rsidR="00355001" w:rsidRPr="0036528C" w:rsidRDefault="00E0636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6487B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A6487B">
              <w:rPr>
                <w:rFonts w:ascii="Arial" w:eastAsia="Arial" w:hAnsi="Arial" w:cs="Arial"/>
                <w:sz w:val="22"/>
                <w:szCs w:val="22"/>
              </w:rPr>
              <w:t>:00</w:t>
            </w:r>
          </w:p>
        </w:tc>
        <w:tc>
          <w:tcPr>
            <w:tcW w:w="5196" w:type="dxa"/>
          </w:tcPr>
          <w:p w14:paraId="3E57540D" w14:textId="77777777" w:rsidR="00E06364" w:rsidRDefault="00E06364" w:rsidP="00E0636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AGM</w:t>
            </w:r>
          </w:p>
          <w:p w14:paraId="66EC9151" w14:textId="5025AFBD" w:rsidR="00355001" w:rsidRPr="0036528C" w:rsidRDefault="00355001" w:rsidP="001E0A2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384DF2F1" w14:textId="77777777" w:rsidR="00E06364" w:rsidRDefault="00E06364" w:rsidP="00E0636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  <w:p w14:paraId="1C8FCB9C" w14:textId="50CE8AA3" w:rsidR="001E0A24" w:rsidRPr="0036528C" w:rsidRDefault="001E0A24" w:rsidP="001E0FF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2760D353" w14:textId="77777777" w:rsidTr="008536F9">
        <w:tc>
          <w:tcPr>
            <w:tcW w:w="1510" w:type="dxa"/>
          </w:tcPr>
          <w:p w14:paraId="6077819C" w14:textId="4F43DABF" w:rsidR="00355001" w:rsidRPr="00F92A29" w:rsidRDefault="00772F49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65C39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965C39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196" w:type="dxa"/>
          </w:tcPr>
          <w:p w14:paraId="5C6FCC52" w14:textId="347E6C51" w:rsidR="004F485B" w:rsidRDefault="00E06364" w:rsidP="009F2BA7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Lunch</w:t>
            </w:r>
          </w:p>
          <w:p w14:paraId="63B41928" w14:textId="15EDE7A6" w:rsidR="00121351" w:rsidRPr="00970234" w:rsidRDefault="00121351" w:rsidP="009F2BA7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F360B6B" w14:textId="2C138D18" w:rsidR="001E0A24" w:rsidRDefault="001E0A24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355001" w14:paraId="6A5B476F" w14:textId="77777777" w:rsidTr="008536F9">
        <w:tc>
          <w:tcPr>
            <w:tcW w:w="1510" w:type="dxa"/>
          </w:tcPr>
          <w:p w14:paraId="0A616A23" w14:textId="7D6752D3" w:rsidR="00355001" w:rsidRPr="00043FCB" w:rsidRDefault="00E0636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  <w:r w:rsidR="00970234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A44F36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  <w:p w14:paraId="4897ED9F" w14:textId="11E9210B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0783B7C5" w14:textId="37368ADD" w:rsidR="00355001" w:rsidRPr="00043FCB" w:rsidRDefault="00D5687C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138F">
              <w:rPr>
                <w:rFonts w:ascii="Arial" w:eastAsia="Arial" w:hAnsi="Arial" w:cs="Arial"/>
                <w:sz w:val="22"/>
                <w:szCs w:val="22"/>
              </w:rPr>
              <w:t>Finance Report</w:t>
            </w:r>
          </w:p>
        </w:tc>
        <w:tc>
          <w:tcPr>
            <w:tcW w:w="2310" w:type="dxa"/>
          </w:tcPr>
          <w:p w14:paraId="632DAD39" w14:textId="50A240A7" w:rsidR="00355001" w:rsidRPr="00043FCB" w:rsidRDefault="00D5687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</w:t>
            </w:r>
          </w:p>
        </w:tc>
      </w:tr>
      <w:tr w:rsidR="00355001" w14:paraId="2D03EEB4" w14:textId="77777777" w:rsidTr="008536F9">
        <w:tc>
          <w:tcPr>
            <w:tcW w:w="1510" w:type="dxa"/>
          </w:tcPr>
          <w:p w14:paraId="42CA6765" w14:textId="298E7836" w:rsidR="00355001" w:rsidRPr="00043FCB" w:rsidRDefault="00EF537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C08EA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C08EA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  <w:p w14:paraId="4AD06476" w14:textId="03BD330A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0D5BFA86" w14:textId="77777777" w:rsidR="00355001" w:rsidRDefault="0078165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KPI Update</w:t>
            </w:r>
          </w:p>
          <w:p w14:paraId="7A1ABE3D" w14:textId="77777777" w:rsidR="00863801" w:rsidRDefault="0007572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Discussion on Workstreams</w:t>
            </w:r>
          </w:p>
          <w:p w14:paraId="37AAD55D" w14:textId="5A2CE5C1" w:rsidR="00075721" w:rsidRPr="00043FCB" w:rsidRDefault="0007572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C4FB1B0" w14:textId="77777777" w:rsidR="00355001" w:rsidRDefault="00781656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AMK</w:t>
            </w:r>
          </w:p>
          <w:p w14:paraId="2FC82A1A" w14:textId="04E5F207" w:rsidR="00075721" w:rsidRPr="00043FCB" w:rsidRDefault="00075721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 Leads</w:t>
            </w:r>
          </w:p>
        </w:tc>
      </w:tr>
      <w:tr w:rsidR="00355001" w14:paraId="36ED16C9" w14:textId="77777777" w:rsidTr="008536F9">
        <w:tc>
          <w:tcPr>
            <w:tcW w:w="1510" w:type="dxa"/>
          </w:tcPr>
          <w:p w14:paraId="53508216" w14:textId="4A91BF0E" w:rsidR="00355001" w:rsidRPr="00043FCB" w:rsidRDefault="004E41B3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781656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45105A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  <w:p w14:paraId="0AE93F45" w14:textId="7C469112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09FC705C" w14:textId="77777777" w:rsidR="009C0017" w:rsidRDefault="00A72D61" w:rsidP="009C001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C0017">
              <w:rPr>
                <w:rFonts w:ascii="Arial" w:eastAsia="Arial" w:hAnsi="Arial" w:cs="Arial"/>
                <w:sz w:val="22"/>
                <w:szCs w:val="22"/>
              </w:rPr>
              <w:t>Committee Support</w:t>
            </w:r>
          </w:p>
          <w:p w14:paraId="346F23FB" w14:textId="77777777" w:rsidR="009C0017" w:rsidRDefault="009C0017" w:rsidP="009C001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Committee Roles &amp; Responsibilities</w:t>
            </w:r>
          </w:p>
          <w:p w14:paraId="312CDF4F" w14:textId="26C4349E" w:rsidR="00121351" w:rsidRPr="00043FCB" w:rsidRDefault="00121351" w:rsidP="00D454A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589F3F21" w14:textId="77777777" w:rsidR="009C0017" w:rsidRDefault="009C0017" w:rsidP="009C001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NS/AMK</w:t>
            </w:r>
          </w:p>
          <w:p w14:paraId="217F97BE" w14:textId="7045C467" w:rsidR="00355001" w:rsidRPr="00043FCB" w:rsidRDefault="009C0017" w:rsidP="009C001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 Leads</w:t>
            </w:r>
          </w:p>
        </w:tc>
      </w:tr>
      <w:tr w:rsidR="00355001" w14:paraId="4E078D79" w14:textId="77777777" w:rsidTr="008536F9">
        <w:tc>
          <w:tcPr>
            <w:tcW w:w="1510" w:type="dxa"/>
          </w:tcPr>
          <w:p w14:paraId="2F8CCAF9" w14:textId="717E46BC" w:rsidR="00355001" w:rsidRPr="00043FCB" w:rsidRDefault="00297342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8F4DFF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9426D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  <w:p w14:paraId="408FF0CA" w14:textId="3DB118F7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6D155211" w14:textId="75B4A590" w:rsidR="00391B19" w:rsidRPr="00043FCB" w:rsidRDefault="004B1BF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NHS 10-year plan</w:t>
            </w:r>
            <w:r w:rsidR="00672430" w:rsidRPr="00043F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14:paraId="65FA4A76" w14:textId="5E703704" w:rsidR="00355001" w:rsidRPr="00043FCB" w:rsidRDefault="004B1BF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355001" w14:paraId="7CF79AAE" w14:textId="77777777" w:rsidTr="008536F9">
        <w:tc>
          <w:tcPr>
            <w:tcW w:w="1510" w:type="dxa"/>
          </w:tcPr>
          <w:p w14:paraId="12CB376C" w14:textId="401AD60E" w:rsidR="00355001" w:rsidRPr="00043FCB" w:rsidRDefault="00F120F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8F4DFF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4B1BFE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</w:tc>
        <w:tc>
          <w:tcPr>
            <w:tcW w:w="5196" w:type="dxa"/>
          </w:tcPr>
          <w:p w14:paraId="74E6EA8A" w14:textId="69AC982C" w:rsidR="00F31BAC" w:rsidRDefault="004B1BF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AOB </w:t>
            </w:r>
            <w:r w:rsidR="00E74714">
              <w:rPr>
                <w:rFonts w:ascii="Arial" w:hAnsi="Arial"/>
                <w:sz w:val="22"/>
                <w:szCs w:val="22"/>
                <w:lang w:val="en-US"/>
              </w:rPr>
              <w:t xml:space="preserve">&amp; </w:t>
            </w:r>
            <w:r w:rsidR="00E74714" w:rsidRPr="00FC12D0">
              <w:rPr>
                <w:rFonts w:ascii="Arial" w:eastAsia="Arial" w:hAnsi="Arial" w:cs="Arial"/>
                <w:sz w:val="22"/>
                <w:szCs w:val="22"/>
              </w:rPr>
              <w:t>Concluding Comments</w:t>
            </w:r>
            <w:r w:rsidR="00E74714">
              <w:rPr>
                <w:rFonts w:ascii="Arial" w:eastAsia="Arial" w:hAnsi="Arial" w:cs="Arial"/>
                <w:sz w:val="22"/>
                <w:szCs w:val="22"/>
              </w:rPr>
              <w:t xml:space="preserve"> from Chair</w:t>
            </w:r>
          </w:p>
          <w:p w14:paraId="1919E342" w14:textId="4F68E933" w:rsidR="005C39CF" w:rsidRPr="00043FCB" w:rsidRDefault="005C39CF" w:rsidP="005C39C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151780E" w14:textId="27C45E97" w:rsidR="00355001" w:rsidRDefault="00257D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11301739" w14:textId="37CF0B7E" w:rsidR="001E0A24" w:rsidRPr="00043FCB" w:rsidRDefault="001E0A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5001" w14:paraId="4CCF41C8" w14:textId="77777777" w:rsidTr="008536F9">
        <w:tc>
          <w:tcPr>
            <w:tcW w:w="1510" w:type="dxa"/>
          </w:tcPr>
          <w:p w14:paraId="0F293380" w14:textId="0FFF6642" w:rsidR="00355001" w:rsidRPr="00AF68EA" w:rsidRDefault="00133C0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8C59B1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AF68EA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8C59B1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AF68EA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196" w:type="dxa"/>
          </w:tcPr>
          <w:p w14:paraId="4055E297" w14:textId="77777777" w:rsidR="00A10E29" w:rsidRPr="00AF68EA" w:rsidRDefault="00A10E29" w:rsidP="00A10E2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Building</w:t>
            </w:r>
          </w:p>
          <w:p w14:paraId="3AA97E7B" w14:textId="59B05D49" w:rsidR="00A26CC4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3660B61" w14:textId="0761D563" w:rsidR="00355001" w:rsidRPr="00FC12D0" w:rsidRDefault="00A95F2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4B1BFE" w14:paraId="3AC84EF4" w14:textId="77777777" w:rsidTr="008536F9">
        <w:tc>
          <w:tcPr>
            <w:tcW w:w="1510" w:type="dxa"/>
          </w:tcPr>
          <w:p w14:paraId="1E2A1A70" w14:textId="6C0C8331" w:rsidR="004B1BFE" w:rsidRPr="00AF68EA" w:rsidRDefault="008C59B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17:</w:t>
            </w:r>
            <w:r w:rsidR="00A10E29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</w:tc>
        <w:tc>
          <w:tcPr>
            <w:tcW w:w="5196" w:type="dxa"/>
          </w:tcPr>
          <w:p w14:paraId="688E3B6E" w14:textId="36212A36" w:rsidR="004B1BFE" w:rsidRPr="00AF68EA" w:rsidRDefault="00A10E29" w:rsidP="004B1BF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Close of meeting</w:t>
            </w:r>
          </w:p>
          <w:p w14:paraId="50450098" w14:textId="77777777" w:rsidR="004B1BFE" w:rsidRPr="00AF68EA" w:rsidRDefault="004B1BF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234B31F" w14:textId="784E0A58" w:rsidR="004B1BFE" w:rsidRDefault="00C06F3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</w:tbl>
    <w:p w14:paraId="10A63DCE" w14:textId="77777777" w:rsidR="00355001" w:rsidRPr="00170CE8" w:rsidRDefault="00355001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FF2E4C" w14:textId="458C50CF" w:rsidR="008536F9" w:rsidRPr="008536F9" w:rsidRDefault="008536F9" w:rsidP="004D4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 xml:space="preserve">Next Meeting </w:t>
      </w:r>
      <w:r w:rsidR="002F516E">
        <w:rPr>
          <w:rFonts w:ascii="Arial" w:eastAsia="Arial" w:hAnsi="Arial" w:cs="Arial"/>
          <w:b/>
          <w:bCs/>
          <w:u w:val="single"/>
        </w:rPr>
        <w:t xml:space="preserve">in person </w:t>
      </w:r>
      <w:r w:rsidRPr="008536F9">
        <w:rPr>
          <w:rFonts w:ascii="Arial" w:eastAsia="Arial" w:hAnsi="Arial" w:cs="Arial"/>
          <w:b/>
          <w:bCs/>
          <w:u w:val="single"/>
        </w:rPr>
        <w:t xml:space="preserve">Wednesday </w:t>
      </w:r>
      <w:r w:rsidR="004A7879">
        <w:rPr>
          <w:rFonts w:ascii="Arial" w:eastAsia="Arial" w:hAnsi="Arial" w:cs="Arial"/>
          <w:b/>
          <w:bCs/>
          <w:u w:val="single"/>
        </w:rPr>
        <w:t>1</w:t>
      </w:r>
      <w:r w:rsidR="0045145F">
        <w:rPr>
          <w:rFonts w:ascii="Arial" w:eastAsia="Arial" w:hAnsi="Arial" w:cs="Arial"/>
          <w:b/>
          <w:bCs/>
          <w:u w:val="single"/>
        </w:rPr>
        <w:t>2</w:t>
      </w:r>
      <w:r w:rsidRPr="008536F9">
        <w:rPr>
          <w:rFonts w:ascii="Arial" w:eastAsia="Arial" w:hAnsi="Arial" w:cs="Arial"/>
          <w:b/>
          <w:bCs/>
          <w:u w:val="single"/>
          <w:vertAlign w:val="superscript"/>
        </w:rPr>
        <w:t>th</w:t>
      </w:r>
      <w:r w:rsidR="0045145F">
        <w:rPr>
          <w:rFonts w:ascii="Arial" w:eastAsia="Arial" w:hAnsi="Arial" w:cs="Arial"/>
          <w:b/>
          <w:bCs/>
          <w:u w:val="single"/>
        </w:rPr>
        <w:t xml:space="preserve"> November</w:t>
      </w:r>
      <w:r w:rsidRPr="008536F9">
        <w:rPr>
          <w:rFonts w:ascii="Arial" w:eastAsia="Arial" w:hAnsi="Arial" w:cs="Arial"/>
          <w:b/>
          <w:bCs/>
          <w:u w:val="single"/>
        </w:rPr>
        <w:t xml:space="preserve"> 2025</w:t>
      </w:r>
      <w:r w:rsidR="00971A58">
        <w:rPr>
          <w:rFonts w:ascii="Arial" w:eastAsia="Arial" w:hAnsi="Arial" w:cs="Arial"/>
          <w:b/>
          <w:bCs/>
          <w:u w:val="single"/>
        </w:rPr>
        <w:t xml:space="preserve"> </w:t>
      </w:r>
    </w:p>
    <w:p w14:paraId="1DB76DEB" w14:textId="5B0B1F4E" w:rsidR="00170CE8" w:rsidRDefault="005A743D" w:rsidP="009F4596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t xml:space="preserve">     </w:t>
      </w:r>
      <w:r w:rsidRPr="005A743D">
        <w:rPr>
          <w:rFonts w:ascii="Arial" w:eastAsia="Arial" w:hAnsi="Arial" w:cs="Arial"/>
          <w:noProof/>
          <w:color w:val="0076BA"/>
          <w:sz w:val="22"/>
          <w:szCs w:val="22"/>
        </w:rPr>
        <w:drawing>
          <wp:inline distT="0" distB="0" distL="0" distR="0" wp14:anchorId="54BCE4DA" wp14:editId="1F0D6D25">
            <wp:extent cx="6172200" cy="2262746"/>
            <wp:effectExtent l="0" t="0" r="0" b="4445"/>
            <wp:docPr id="1719452257" name="Picture 1" descr="A close-up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52257" name="Picture 1" descr="A close-up of a web p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6115" cy="226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AD28" w14:textId="4E189C77" w:rsidR="006850EC" w:rsidRDefault="00311BFC">
      <w:r w:rsidRPr="00311BFC">
        <w:rPr>
          <w:noProof/>
        </w:rPr>
        <w:drawing>
          <wp:inline distT="0" distB="0" distL="0" distR="0" wp14:anchorId="21376DE1" wp14:editId="36025FC6">
            <wp:extent cx="5143500" cy="3342005"/>
            <wp:effectExtent l="0" t="0" r="0" b="0"/>
            <wp:docPr id="259756988" name="Picture 1" descr="A screenshot of a mee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56988" name="Picture 1" descr="A screenshot of a meet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6F"/>
    <w:multiLevelType w:val="multilevel"/>
    <w:tmpl w:val="BA5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E37CE"/>
    <w:multiLevelType w:val="hybridMultilevel"/>
    <w:tmpl w:val="3B86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00474">
    <w:abstractNumId w:val="0"/>
  </w:num>
  <w:num w:numId="2" w16cid:durableId="4127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8"/>
    <w:rsid w:val="00001B42"/>
    <w:rsid w:val="00043FCB"/>
    <w:rsid w:val="00057900"/>
    <w:rsid w:val="00075721"/>
    <w:rsid w:val="000804ED"/>
    <w:rsid w:val="00086927"/>
    <w:rsid w:val="0009426D"/>
    <w:rsid w:val="00095F23"/>
    <w:rsid w:val="000B6FDE"/>
    <w:rsid w:val="000C08EA"/>
    <w:rsid w:val="000D18F7"/>
    <w:rsid w:val="000D41C1"/>
    <w:rsid w:val="000F1A9E"/>
    <w:rsid w:val="000F3B0B"/>
    <w:rsid w:val="00121351"/>
    <w:rsid w:val="00133C0E"/>
    <w:rsid w:val="00155697"/>
    <w:rsid w:val="00155965"/>
    <w:rsid w:val="001633EF"/>
    <w:rsid w:val="00170CE8"/>
    <w:rsid w:val="00173D81"/>
    <w:rsid w:val="00174F55"/>
    <w:rsid w:val="00183F76"/>
    <w:rsid w:val="001C259E"/>
    <w:rsid w:val="001E0A24"/>
    <w:rsid w:val="001E0FF4"/>
    <w:rsid w:val="001E4D50"/>
    <w:rsid w:val="001F29A6"/>
    <w:rsid w:val="00205D0B"/>
    <w:rsid w:val="00252648"/>
    <w:rsid w:val="00257B9B"/>
    <w:rsid w:val="00257DFC"/>
    <w:rsid w:val="002679B0"/>
    <w:rsid w:val="002737E9"/>
    <w:rsid w:val="0027442F"/>
    <w:rsid w:val="002766AE"/>
    <w:rsid w:val="00287294"/>
    <w:rsid w:val="00296D7D"/>
    <w:rsid w:val="00297342"/>
    <w:rsid w:val="002D1CCA"/>
    <w:rsid w:val="002D5836"/>
    <w:rsid w:val="002D6ABC"/>
    <w:rsid w:val="002F17FF"/>
    <w:rsid w:val="002F5141"/>
    <w:rsid w:val="002F516E"/>
    <w:rsid w:val="002F74AF"/>
    <w:rsid w:val="00311BFC"/>
    <w:rsid w:val="00320B1C"/>
    <w:rsid w:val="00334414"/>
    <w:rsid w:val="003357CE"/>
    <w:rsid w:val="00350D71"/>
    <w:rsid w:val="00355001"/>
    <w:rsid w:val="0036528C"/>
    <w:rsid w:val="00391B19"/>
    <w:rsid w:val="003B5DD3"/>
    <w:rsid w:val="003F7CC6"/>
    <w:rsid w:val="004243AE"/>
    <w:rsid w:val="0045105A"/>
    <w:rsid w:val="0045145F"/>
    <w:rsid w:val="00475CCB"/>
    <w:rsid w:val="00481821"/>
    <w:rsid w:val="0048535F"/>
    <w:rsid w:val="004956BF"/>
    <w:rsid w:val="004A7879"/>
    <w:rsid w:val="004B129B"/>
    <w:rsid w:val="004B1BFE"/>
    <w:rsid w:val="004D4413"/>
    <w:rsid w:val="004E33A3"/>
    <w:rsid w:val="004E41B3"/>
    <w:rsid w:val="004E4354"/>
    <w:rsid w:val="004F485B"/>
    <w:rsid w:val="004F68FA"/>
    <w:rsid w:val="00515350"/>
    <w:rsid w:val="00517542"/>
    <w:rsid w:val="005553FD"/>
    <w:rsid w:val="005731D2"/>
    <w:rsid w:val="00576C5F"/>
    <w:rsid w:val="00592F27"/>
    <w:rsid w:val="00593C3B"/>
    <w:rsid w:val="005A6216"/>
    <w:rsid w:val="005A743D"/>
    <w:rsid w:val="005C39CF"/>
    <w:rsid w:val="005E4351"/>
    <w:rsid w:val="00600A9F"/>
    <w:rsid w:val="006144D8"/>
    <w:rsid w:val="00622FF3"/>
    <w:rsid w:val="00646B10"/>
    <w:rsid w:val="0066509D"/>
    <w:rsid w:val="00672430"/>
    <w:rsid w:val="006842BA"/>
    <w:rsid w:val="006850EC"/>
    <w:rsid w:val="006A0990"/>
    <w:rsid w:val="006B01A3"/>
    <w:rsid w:val="00717ED6"/>
    <w:rsid w:val="00752957"/>
    <w:rsid w:val="0076792F"/>
    <w:rsid w:val="00772F49"/>
    <w:rsid w:val="00781656"/>
    <w:rsid w:val="007B45E7"/>
    <w:rsid w:val="007B4788"/>
    <w:rsid w:val="007C2D4E"/>
    <w:rsid w:val="00800239"/>
    <w:rsid w:val="008058E0"/>
    <w:rsid w:val="008347B8"/>
    <w:rsid w:val="00842C4C"/>
    <w:rsid w:val="008447A4"/>
    <w:rsid w:val="008519E0"/>
    <w:rsid w:val="008536F9"/>
    <w:rsid w:val="00863801"/>
    <w:rsid w:val="00870958"/>
    <w:rsid w:val="00877AEE"/>
    <w:rsid w:val="00893FF7"/>
    <w:rsid w:val="008A3E62"/>
    <w:rsid w:val="008B28DA"/>
    <w:rsid w:val="008B66C7"/>
    <w:rsid w:val="008C59B1"/>
    <w:rsid w:val="008F4DFF"/>
    <w:rsid w:val="00925874"/>
    <w:rsid w:val="00937A31"/>
    <w:rsid w:val="00965C39"/>
    <w:rsid w:val="00967FFA"/>
    <w:rsid w:val="00970234"/>
    <w:rsid w:val="00971A58"/>
    <w:rsid w:val="009726E0"/>
    <w:rsid w:val="00980CD8"/>
    <w:rsid w:val="009A111E"/>
    <w:rsid w:val="009B61B4"/>
    <w:rsid w:val="009C0017"/>
    <w:rsid w:val="009D5F61"/>
    <w:rsid w:val="009F2BA7"/>
    <w:rsid w:val="009F4596"/>
    <w:rsid w:val="00A10E29"/>
    <w:rsid w:val="00A16CA5"/>
    <w:rsid w:val="00A22339"/>
    <w:rsid w:val="00A26CC4"/>
    <w:rsid w:val="00A35E9A"/>
    <w:rsid w:val="00A44F36"/>
    <w:rsid w:val="00A52ECD"/>
    <w:rsid w:val="00A6487B"/>
    <w:rsid w:val="00A65514"/>
    <w:rsid w:val="00A72D61"/>
    <w:rsid w:val="00A82AF4"/>
    <w:rsid w:val="00A95F27"/>
    <w:rsid w:val="00AC7144"/>
    <w:rsid w:val="00AD18A0"/>
    <w:rsid w:val="00AE1868"/>
    <w:rsid w:val="00AF68EA"/>
    <w:rsid w:val="00B4086A"/>
    <w:rsid w:val="00B6705B"/>
    <w:rsid w:val="00BA018D"/>
    <w:rsid w:val="00BB2DD4"/>
    <w:rsid w:val="00BB65BC"/>
    <w:rsid w:val="00BC1FAC"/>
    <w:rsid w:val="00C06F34"/>
    <w:rsid w:val="00C213E7"/>
    <w:rsid w:val="00C37778"/>
    <w:rsid w:val="00C4170E"/>
    <w:rsid w:val="00C52D9F"/>
    <w:rsid w:val="00C56274"/>
    <w:rsid w:val="00C577D7"/>
    <w:rsid w:val="00C72B35"/>
    <w:rsid w:val="00C87895"/>
    <w:rsid w:val="00CA5CDC"/>
    <w:rsid w:val="00CB1C5F"/>
    <w:rsid w:val="00CB337F"/>
    <w:rsid w:val="00CB54F5"/>
    <w:rsid w:val="00CB5C2D"/>
    <w:rsid w:val="00CD3F18"/>
    <w:rsid w:val="00CF138F"/>
    <w:rsid w:val="00D1659B"/>
    <w:rsid w:val="00D249D1"/>
    <w:rsid w:val="00D25DD6"/>
    <w:rsid w:val="00D454A4"/>
    <w:rsid w:val="00D5687C"/>
    <w:rsid w:val="00D61683"/>
    <w:rsid w:val="00D7112C"/>
    <w:rsid w:val="00DB01EC"/>
    <w:rsid w:val="00DB7CF6"/>
    <w:rsid w:val="00E0498A"/>
    <w:rsid w:val="00E06364"/>
    <w:rsid w:val="00E14BF8"/>
    <w:rsid w:val="00E27C6E"/>
    <w:rsid w:val="00E27D05"/>
    <w:rsid w:val="00E611A4"/>
    <w:rsid w:val="00E74714"/>
    <w:rsid w:val="00EA7190"/>
    <w:rsid w:val="00EC4B4E"/>
    <w:rsid w:val="00EF5377"/>
    <w:rsid w:val="00F011DD"/>
    <w:rsid w:val="00F10B5B"/>
    <w:rsid w:val="00F120FB"/>
    <w:rsid w:val="00F31BAC"/>
    <w:rsid w:val="00F35367"/>
    <w:rsid w:val="00F36A09"/>
    <w:rsid w:val="00F36FEC"/>
    <w:rsid w:val="00F41666"/>
    <w:rsid w:val="00F52FBC"/>
    <w:rsid w:val="00F54FB3"/>
    <w:rsid w:val="00F64C73"/>
    <w:rsid w:val="00F87C0B"/>
    <w:rsid w:val="00F92A29"/>
    <w:rsid w:val="00F937F6"/>
    <w:rsid w:val="00F967DE"/>
    <w:rsid w:val="00FB6223"/>
    <w:rsid w:val="00FC12D0"/>
    <w:rsid w:val="00FD3E3B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22F"/>
  <w15:chartTrackingRefBased/>
  <w15:docId w15:val="{96CDC438-0D22-41B4-ADE6-FD24CEE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E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3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1.jpg@01DBFFCC.B9CCF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Carrey</dc:creator>
  <cp:keywords/>
  <dc:description/>
  <cp:lastModifiedBy>Ann-Marie Carrey</cp:lastModifiedBy>
  <cp:revision>201</cp:revision>
  <dcterms:created xsi:type="dcterms:W3CDTF">2025-04-29T13:51:00Z</dcterms:created>
  <dcterms:modified xsi:type="dcterms:W3CDTF">2025-09-09T15:30:00Z</dcterms:modified>
</cp:coreProperties>
</file>