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A536" w14:textId="77777777" w:rsidR="00113E19" w:rsidRDefault="00113E19" w:rsidP="00113E19">
      <w:pPr>
        <w:jc w:val="center"/>
        <w:rPr>
          <w:rFonts w:ascii="Arial" w:hAnsi="Arial" w:cs="Arial"/>
          <w:b/>
          <w:bCs/>
          <w:u w:val="single"/>
        </w:rPr>
      </w:pPr>
    </w:p>
    <w:p w14:paraId="45D5F541" w14:textId="16CB1138" w:rsidR="003B31A3" w:rsidRPr="00EF7F53" w:rsidRDefault="003106F0" w:rsidP="007023BE">
      <w:pPr>
        <w:jc w:val="center"/>
        <w:rPr>
          <w:rFonts w:cstheme="minorHAnsi"/>
          <w:b/>
          <w:bCs/>
          <w:u w:val="single"/>
        </w:rPr>
      </w:pPr>
      <w:r w:rsidRPr="00EF7F53">
        <w:rPr>
          <w:rFonts w:cstheme="minorHAnsi"/>
          <w:b/>
          <w:bCs/>
          <w:sz w:val="28"/>
          <w:szCs w:val="28"/>
          <w:u w:val="single"/>
        </w:rPr>
        <w:t xml:space="preserve">NHS </w:t>
      </w:r>
      <w:r w:rsidR="006F64FA" w:rsidRPr="00EF7F53">
        <w:rPr>
          <w:rFonts w:cstheme="minorHAnsi"/>
          <w:b/>
          <w:bCs/>
          <w:sz w:val="28"/>
          <w:szCs w:val="28"/>
          <w:u w:val="single"/>
        </w:rPr>
        <w:t xml:space="preserve">Northamptonshire </w:t>
      </w:r>
      <w:r w:rsidR="0063549A" w:rsidRPr="00EF7F53">
        <w:rPr>
          <w:rFonts w:cstheme="minorHAnsi"/>
          <w:b/>
          <w:bCs/>
          <w:sz w:val="28"/>
          <w:szCs w:val="28"/>
          <w:u w:val="single"/>
        </w:rPr>
        <w:t xml:space="preserve">ICB </w:t>
      </w:r>
      <w:r w:rsidR="009718B5" w:rsidRPr="00EF7F53">
        <w:rPr>
          <w:rFonts w:cstheme="minorHAnsi"/>
          <w:b/>
          <w:bCs/>
          <w:sz w:val="28"/>
          <w:szCs w:val="28"/>
          <w:u w:val="single"/>
        </w:rPr>
        <w:t>Pilot Scheme - F</w:t>
      </w:r>
      <w:r w:rsidR="0063549A" w:rsidRPr="00EF7F53">
        <w:rPr>
          <w:rFonts w:cstheme="minorHAnsi"/>
          <w:b/>
          <w:bCs/>
          <w:sz w:val="28"/>
          <w:szCs w:val="28"/>
          <w:u w:val="single"/>
        </w:rPr>
        <w:t xml:space="preserve">unding of prepayment prescription </w:t>
      </w:r>
      <w:r w:rsidR="00113E19" w:rsidRPr="00EF7F53">
        <w:rPr>
          <w:rFonts w:cstheme="minorHAnsi"/>
          <w:b/>
          <w:bCs/>
          <w:sz w:val="28"/>
          <w:szCs w:val="28"/>
          <w:u w:val="single"/>
        </w:rPr>
        <w:t>certificate</w:t>
      </w:r>
      <w:r w:rsidRPr="00EF7F53">
        <w:rPr>
          <w:rFonts w:cstheme="minorHAnsi"/>
          <w:b/>
          <w:bCs/>
          <w:sz w:val="28"/>
          <w:szCs w:val="28"/>
          <w:u w:val="single"/>
        </w:rPr>
        <w:t>s</w:t>
      </w:r>
      <w:r w:rsidR="0063549A" w:rsidRPr="00EF7F53">
        <w:rPr>
          <w:rFonts w:cstheme="minorHAnsi"/>
          <w:b/>
          <w:bCs/>
          <w:sz w:val="28"/>
          <w:szCs w:val="28"/>
          <w:u w:val="single"/>
        </w:rPr>
        <w:t xml:space="preserve"> for </w:t>
      </w:r>
      <w:r w:rsidR="003B31A3" w:rsidRPr="00EF7F53">
        <w:rPr>
          <w:rFonts w:cstheme="minorHAnsi"/>
          <w:b/>
          <w:bCs/>
          <w:sz w:val="28"/>
          <w:szCs w:val="28"/>
          <w:u w:val="single"/>
        </w:rPr>
        <w:t>c</w:t>
      </w:r>
      <w:r w:rsidR="0063549A" w:rsidRPr="00EF7F53">
        <w:rPr>
          <w:rFonts w:cstheme="minorHAnsi"/>
          <w:b/>
          <w:bCs/>
          <w:sz w:val="28"/>
          <w:szCs w:val="28"/>
          <w:u w:val="single"/>
        </w:rPr>
        <w:t xml:space="preserve">are </w:t>
      </w:r>
      <w:r w:rsidR="003B31A3" w:rsidRPr="00EF7F53">
        <w:rPr>
          <w:rFonts w:cstheme="minorHAnsi"/>
          <w:b/>
          <w:bCs/>
          <w:sz w:val="28"/>
          <w:szCs w:val="28"/>
          <w:u w:val="single"/>
        </w:rPr>
        <w:t>l</w:t>
      </w:r>
      <w:r w:rsidR="0063549A" w:rsidRPr="00EF7F53">
        <w:rPr>
          <w:rFonts w:cstheme="minorHAnsi"/>
          <w:b/>
          <w:bCs/>
          <w:sz w:val="28"/>
          <w:szCs w:val="28"/>
          <w:u w:val="single"/>
        </w:rPr>
        <w:t xml:space="preserve">eavers </w:t>
      </w:r>
      <w:r w:rsidR="00113E19" w:rsidRPr="00EF7F53">
        <w:rPr>
          <w:rFonts w:cstheme="minorHAnsi"/>
          <w:b/>
          <w:bCs/>
          <w:sz w:val="28"/>
          <w:szCs w:val="28"/>
          <w:u w:val="single"/>
        </w:rPr>
        <w:t>aged 1</w:t>
      </w:r>
      <w:r w:rsidR="00CD3423">
        <w:rPr>
          <w:rFonts w:cstheme="minorHAnsi"/>
          <w:b/>
          <w:bCs/>
          <w:sz w:val="28"/>
          <w:szCs w:val="28"/>
          <w:u w:val="single"/>
        </w:rPr>
        <w:t>6</w:t>
      </w:r>
      <w:r w:rsidR="00113E19" w:rsidRPr="00EF7F53">
        <w:rPr>
          <w:rFonts w:cstheme="minorHAnsi"/>
          <w:b/>
          <w:bCs/>
          <w:sz w:val="28"/>
          <w:szCs w:val="28"/>
          <w:u w:val="single"/>
        </w:rPr>
        <w:t xml:space="preserve"> to 25 years who are not e</w:t>
      </w:r>
      <w:r w:rsidR="003B31A3" w:rsidRPr="00EF7F53">
        <w:rPr>
          <w:rFonts w:cstheme="minorHAnsi"/>
          <w:b/>
          <w:bCs/>
          <w:sz w:val="28"/>
          <w:szCs w:val="28"/>
          <w:u w:val="single"/>
        </w:rPr>
        <w:t>ntitled</w:t>
      </w:r>
      <w:r w:rsidR="00113E19" w:rsidRPr="00EF7F5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413A49" w:rsidRPr="00EF7F53">
        <w:rPr>
          <w:rFonts w:cstheme="minorHAnsi"/>
          <w:b/>
          <w:bCs/>
          <w:sz w:val="28"/>
          <w:szCs w:val="28"/>
          <w:u w:val="single"/>
        </w:rPr>
        <w:t>to</w:t>
      </w:r>
      <w:r w:rsidR="00113E19" w:rsidRPr="00EF7F53">
        <w:rPr>
          <w:rFonts w:cstheme="minorHAnsi"/>
          <w:b/>
          <w:bCs/>
          <w:sz w:val="28"/>
          <w:szCs w:val="28"/>
          <w:u w:val="single"/>
        </w:rPr>
        <w:t xml:space="preserve"> free prescriptions under current exemptions</w:t>
      </w:r>
      <w:r w:rsidR="00113E19" w:rsidRPr="00EF7F53">
        <w:rPr>
          <w:rFonts w:cstheme="minorHAnsi"/>
          <w:b/>
          <w:bCs/>
          <w:u w:val="single"/>
        </w:rPr>
        <w:t>.</w:t>
      </w:r>
    </w:p>
    <w:p w14:paraId="62AD9DA8" w14:textId="77777777" w:rsidR="009718B5" w:rsidRPr="00EF7F53" w:rsidRDefault="009718B5" w:rsidP="00374044">
      <w:pPr>
        <w:rPr>
          <w:rFonts w:eastAsia="Calibri" w:cstheme="minorHAnsi"/>
          <w:b/>
        </w:rPr>
      </w:pPr>
    </w:p>
    <w:p w14:paraId="4276ECF3" w14:textId="18A73BCB" w:rsidR="00374044" w:rsidRPr="00EF7F53" w:rsidRDefault="00E714E0" w:rsidP="00374044">
      <w:pPr>
        <w:rPr>
          <w:rFonts w:eastAsia="Calibri" w:cstheme="minorHAnsi"/>
          <w:b/>
        </w:rPr>
      </w:pPr>
      <w:r w:rsidRPr="00EF7F53">
        <w:rPr>
          <w:rFonts w:eastAsia="Calibri" w:cstheme="minorHAnsi"/>
          <w:b/>
          <w:sz w:val="28"/>
          <w:szCs w:val="28"/>
        </w:rPr>
        <w:t>Background</w:t>
      </w:r>
      <w:r w:rsidRPr="00EF7F53">
        <w:rPr>
          <w:rFonts w:eastAsia="Calibri" w:cstheme="minorHAnsi"/>
          <w:b/>
        </w:rPr>
        <w:t xml:space="preserve">. </w:t>
      </w:r>
    </w:p>
    <w:p w14:paraId="32B9DD35" w14:textId="154BA840" w:rsidR="00374044" w:rsidRPr="00EF7F53" w:rsidRDefault="006F64FA" w:rsidP="00374044">
      <w:pPr>
        <w:contextualSpacing/>
        <w:jc w:val="both"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 xml:space="preserve">There is </w:t>
      </w:r>
      <w:r w:rsidR="00374044" w:rsidRPr="00EF7F53">
        <w:rPr>
          <w:rFonts w:eastAsia="Calibri" w:cstheme="minorHAnsi"/>
          <w:sz w:val="24"/>
          <w:szCs w:val="24"/>
        </w:rPr>
        <w:t xml:space="preserve">extensive evidence of poorer health outcomes </w:t>
      </w:r>
      <w:r w:rsidR="00E714E0" w:rsidRPr="00EF7F53">
        <w:rPr>
          <w:rFonts w:eastAsia="Calibri" w:cstheme="minorHAnsi"/>
          <w:sz w:val="24"/>
          <w:szCs w:val="24"/>
        </w:rPr>
        <w:t>for</w:t>
      </w:r>
      <w:r w:rsidR="00374044" w:rsidRPr="00EF7F53">
        <w:rPr>
          <w:rFonts w:eastAsia="Calibri" w:cstheme="minorHAnsi"/>
          <w:sz w:val="24"/>
          <w:szCs w:val="24"/>
        </w:rPr>
        <w:t xml:space="preserve"> </w:t>
      </w:r>
      <w:r w:rsidR="00CB0BF0" w:rsidRPr="00EF7F53">
        <w:rPr>
          <w:rFonts w:eastAsia="Calibri" w:cstheme="minorHAnsi"/>
          <w:sz w:val="24"/>
          <w:szCs w:val="24"/>
        </w:rPr>
        <w:t xml:space="preserve">care experienced </w:t>
      </w:r>
      <w:r w:rsidR="00E714E0" w:rsidRPr="00EF7F53">
        <w:rPr>
          <w:rFonts w:eastAsia="Calibri" w:cstheme="minorHAnsi"/>
          <w:sz w:val="24"/>
          <w:szCs w:val="24"/>
        </w:rPr>
        <w:t>children and young people</w:t>
      </w:r>
      <w:r w:rsidRPr="00EF7F53">
        <w:rPr>
          <w:rFonts w:eastAsia="Calibri" w:cstheme="minorHAnsi"/>
          <w:sz w:val="24"/>
          <w:szCs w:val="24"/>
        </w:rPr>
        <w:t xml:space="preserve">. Research highlights that </w:t>
      </w:r>
      <w:r w:rsidR="009718B5" w:rsidRPr="00EF7F53">
        <w:rPr>
          <w:rFonts w:eastAsia="Calibri" w:cstheme="minorHAnsi"/>
          <w:sz w:val="24"/>
          <w:szCs w:val="24"/>
        </w:rPr>
        <w:t>they are</w:t>
      </w:r>
      <w:r w:rsidR="00374044" w:rsidRPr="00EF7F53">
        <w:rPr>
          <w:rFonts w:eastAsia="Calibri" w:cstheme="minorHAnsi"/>
          <w:sz w:val="24"/>
          <w:szCs w:val="24"/>
        </w:rPr>
        <w:t xml:space="preserve"> more likely to </w:t>
      </w:r>
      <w:r w:rsidR="00A01B3E" w:rsidRPr="00EF7F53">
        <w:rPr>
          <w:rFonts w:eastAsia="Calibri" w:cstheme="minorHAnsi"/>
          <w:sz w:val="24"/>
          <w:szCs w:val="24"/>
        </w:rPr>
        <w:t>suffer from</w:t>
      </w:r>
      <w:r w:rsidR="00374044" w:rsidRPr="00EF7F53">
        <w:rPr>
          <w:rFonts w:eastAsia="Calibri" w:cstheme="minorHAnsi"/>
          <w:sz w:val="24"/>
          <w:szCs w:val="24"/>
        </w:rPr>
        <w:t xml:space="preserve"> mental and physical health issues, in both the short and long-term, than their non-care experienced peers. </w:t>
      </w:r>
    </w:p>
    <w:p w14:paraId="1F67FF7D" w14:textId="77777777" w:rsidR="00374044" w:rsidRPr="00EF7F53" w:rsidRDefault="00374044" w:rsidP="00374044">
      <w:pPr>
        <w:contextualSpacing/>
        <w:rPr>
          <w:rFonts w:eastAsia="Calibri" w:cstheme="minorHAnsi"/>
          <w:sz w:val="24"/>
          <w:szCs w:val="24"/>
        </w:rPr>
      </w:pPr>
    </w:p>
    <w:p w14:paraId="73C131F4" w14:textId="266C1F74" w:rsidR="00374044" w:rsidRPr="00EF7F53" w:rsidRDefault="00E714E0" w:rsidP="00374044">
      <w:pPr>
        <w:contextualSpacing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>Access to appropriate healthcare and treatment can be compounded by the f</w:t>
      </w:r>
      <w:r w:rsidR="00374044" w:rsidRPr="00EF7F53">
        <w:rPr>
          <w:rFonts w:eastAsia="Calibri" w:cstheme="minorHAnsi"/>
          <w:sz w:val="24"/>
          <w:szCs w:val="24"/>
        </w:rPr>
        <w:t xml:space="preserve">inancial struggles </w:t>
      </w:r>
      <w:r w:rsidR="00015E0C" w:rsidRPr="00EF7F53">
        <w:rPr>
          <w:rFonts w:eastAsia="Calibri" w:cstheme="minorHAnsi"/>
          <w:sz w:val="24"/>
          <w:szCs w:val="24"/>
        </w:rPr>
        <w:t>experienced</w:t>
      </w:r>
      <w:r w:rsidRPr="00EF7F53">
        <w:rPr>
          <w:rFonts w:eastAsia="Calibri" w:cstheme="minorHAnsi"/>
          <w:sz w:val="24"/>
          <w:szCs w:val="24"/>
        </w:rPr>
        <w:t xml:space="preserve"> as young people leaving care face additional inequalities such as the financial constraints </w:t>
      </w:r>
      <w:r w:rsidR="00374044" w:rsidRPr="00EF7F53">
        <w:rPr>
          <w:rFonts w:eastAsia="Calibri" w:cstheme="minorHAnsi"/>
          <w:sz w:val="24"/>
          <w:szCs w:val="24"/>
        </w:rPr>
        <w:t>which may result as they move into independent living</w:t>
      </w:r>
      <w:r w:rsidR="00015E0C" w:rsidRPr="00EF7F53">
        <w:rPr>
          <w:rFonts w:eastAsia="Calibri" w:cstheme="minorHAnsi"/>
          <w:sz w:val="24"/>
          <w:szCs w:val="24"/>
        </w:rPr>
        <w:t xml:space="preserve">. </w:t>
      </w:r>
    </w:p>
    <w:p w14:paraId="20625AB8" w14:textId="55A64BC9" w:rsidR="00374044" w:rsidRPr="00EF7F53" w:rsidRDefault="00374044">
      <w:pPr>
        <w:rPr>
          <w:rFonts w:cstheme="minorHAnsi"/>
        </w:rPr>
      </w:pPr>
    </w:p>
    <w:p w14:paraId="69949EE6" w14:textId="77777777" w:rsidR="00374044" w:rsidRPr="00EF7F53" w:rsidRDefault="00374044" w:rsidP="00374044">
      <w:pPr>
        <w:jc w:val="both"/>
        <w:rPr>
          <w:rFonts w:eastAsia="Calibri" w:cstheme="minorHAnsi"/>
          <w:b/>
          <w:sz w:val="28"/>
          <w:szCs w:val="28"/>
        </w:rPr>
      </w:pPr>
      <w:r w:rsidRPr="00EF7F53">
        <w:rPr>
          <w:rFonts w:eastAsia="Calibri" w:cstheme="minorHAnsi"/>
          <w:b/>
          <w:sz w:val="28"/>
          <w:szCs w:val="28"/>
        </w:rPr>
        <w:t>Prescription Charges for Care Leavers.</w:t>
      </w:r>
    </w:p>
    <w:p w14:paraId="37E04546" w14:textId="573E43AD" w:rsidR="00E609A9" w:rsidRPr="00EF7F53" w:rsidRDefault="00413A49" w:rsidP="0054542A">
      <w:pPr>
        <w:contextualSpacing/>
        <w:jc w:val="both"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 xml:space="preserve">One extra </w:t>
      </w:r>
      <w:r w:rsidR="00374044" w:rsidRPr="00EF7F53">
        <w:rPr>
          <w:rFonts w:eastAsia="Calibri" w:cstheme="minorHAnsi"/>
          <w:sz w:val="24"/>
          <w:szCs w:val="24"/>
        </w:rPr>
        <w:t xml:space="preserve">burden </w:t>
      </w:r>
      <w:r w:rsidR="0054542A" w:rsidRPr="00EF7F53">
        <w:rPr>
          <w:rFonts w:eastAsia="Calibri" w:cstheme="minorHAnsi"/>
          <w:sz w:val="24"/>
          <w:szCs w:val="24"/>
        </w:rPr>
        <w:t>for</w:t>
      </w:r>
      <w:r w:rsidR="00374044" w:rsidRPr="00EF7F53">
        <w:rPr>
          <w:rFonts w:eastAsia="Calibri" w:cstheme="minorHAnsi"/>
          <w:sz w:val="24"/>
          <w:szCs w:val="24"/>
        </w:rPr>
        <w:t xml:space="preserve"> </w:t>
      </w:r>
      <w:r w:rsidRPr="00EF7F53">
        <w:rPr>
          <w:rFonts w:eastAsia="Calibri" w:cstheme="minorHAnsi"/>
          <w:sz w:val="24"/>
          <w:szCs w:val="24"/>
        </w:rPr>
        <w:t>c</w:t>
      </w:r>
      <w:r w:rsidR="00374044" w:rsidRPr="00EF7F53">
        <w:rPr>
          <w:rFonts w:eastAsia="Calibri" w:cstheme="minorHAnsi"/>
          <w:sz w:val="24"/>
          <w:szCs w:val="24"/>
        </w:rPr>
        <w:t xml:space="preserve">are </w:t>
      </w:r>
      <w:r w:rsidRPr="00EF7F53">
        <w:rPr>
          <w:rFonts w:eastAsia="Calibri" w:cstheme="minorHAnsi"/>
          <w:sz w:val="24"/>
          <w:szCs w:val="24"/>
        </w:rPr>
        <w:t>l</w:t>
      </w:r>
      <w:r w:rsidR="00374044" w:rsidRPr="00EF7F53">
        <w:rPr>
          <w:rFonts w:eastAsia="Calibri" w:cstheme="minorHAnsi"/>
          <w:sz w:val="24"/>
          <w:szCs w:val="24"/>
        </w:rPr>
        <w:t xml:space="preserve">eavers who </w:t>
      </w:r>
      <w:r w:rsidR="009718B5" w:rsidRPr="00EF7F53">
        <w:rPr>
          <w:rFonts w:eastAsia="Calibri" w:cstheme="minorHAnsi"/>
          <w:sz w:val="24"/>
          <w:szCs w:val="24"/>
        </w:rPr>
        <w:t xml:space="preserve">do not meet the criteria for NHS exemption from prescription charges </w:t>
      </w:r>
      <w:r w:rsidR="00374044" w:rsidRPr="00EF7F53">
        <w:rPr>
          <w:rFonts w:eastAsia="Calibri" w:cstheme="minorHAnsi"/>
          <w:sz w:val="24"/>
          <w:szCs w:val="24"/>
        </w:rPr>
        <w:t xml:space="preserve">is the cost of prescription charges which </w:t>
      </w:r>
      <w:r w:rsidR="009718B5" w:rsidRPr="00EF7F53">
        <w:rPr>
          <w:rFonts w:eastAsia="Calibri" w:cstheme="minorHAnsi"/>
          <w:sz w:val="24"/>
          <w:szCs w:val="24"/>
        </w:rPr>
        <w:t xml:space="preserve">is currently </w:t>
      </w:r>
      <w:r w:rsidR="00374044" w:rsidRPr="00EF7F53">
        <w:rPr>
          <w:rFonts w:eastAsia="Calibri" w:cstheme="minorHAnsi"/>
          <w:sz w:val="24"/>
          <w:szCs w:val="24"/>
        </w:rPr>
        <w:t>£9.</w:t>
      </w:r>
      <w:r w:rsidR="0054542A" w:rsidRPr="00EF7F53">
        <w:rPr>
          <w:rFonts w:eastAsia="Calibri" w:cstheme="minorHAnsi"/>
          <w:sz w:val="24"/>
          <w:szCs w:val="24"/>
        </w:rPr>
        <w:t>6</w:t>
      </w:r>
      <w:r w:rsidR="00374044" w:rsidRPr="00EF7F53">
        <w:rPr>
          <w:rFonts w:eastAsia="Calibri" w:cstheme="minorHAnsi"/>
          <w:sz w:val="24"/>
          <w:szCs w:val="24"/>
        </w:rPr>
        <w:t>5 per item</w:t>
      </w:r>
      <w:r w:rsidR="009718B5" w:rsidRPr="00EF7F53">
        <w:rPr>
          <w:rFonts w:eastAsia="Calibri" w:cstheme="minorHAnsi"/>
          <w:sz w:val="24"/>
          <w:szCs w:val="24"/>
        </w:rPr>
        <w:t xml:space="preserve">. </w:t>
      </w:r>
      <w:r w:rsidR="00374044" w:rsidRPr="00EF7F53">
        <w:rPr>
          <w:rFonts w:eastAsia="Calibri" w:cstheme="minorHAnsi"/>
          <w:sz w:val="24"/>
          <w:szCs w:val="24"/>
        </w:rPr>
        <w:t xml:space="preserve">Many </w:t>
      </w:r>
      <w:r w:rsidRPr="00EF7F53">
        <w:rPr>
          <w:rFonts w:eastAsia="Calibri" w:cstheme="minorHAnsi"/>
          <w:sz w:val="24"/>
          <w:szCs w:val="24"/>
        </w:rPr>
        <w:t xml:space="preserve">of these young people </w:t>
      </w:r>
      <w:r w:rsidR="00374044" w:rsidRPr="00EF7F53">
        <w:rPr>
          <w:rFonts w:eastAsia="Calibri" w:cstheme="minorHAnsi"/>
          <w:sz w:val="24"/>
          <w:szCs w:val="24"/>
        </w:rPr>
        <w:t>do not have access to funds from extended family</w:t>
      </w:r>
      <w:r w:rsidRPr="00EF7F53">
        <w:rPr>
          <w:rFonts w:eastAsia="Calibri" w:cstheme="minorHAnsi"/>
          <w:sz w:val="24"/>
          <w:szCs w:val="24"/>
        </w:rPr>
        <w:t>,</w:t>
      </w:r>
      <w:r w:rsidR="00374044" w:rsidRPr="00EF7F53">
        <w:rPr>
          <w:rFonts w:eastAsia="Calibri" w:cstheme="minorHAnsi"/>
          <w:sz w:val="24"/>
          <w:szCs w:val="24"/>
        </w:rPr>
        <w:t xml:space="preserve"> support</w:t>
      </w:r>
      <w:r w:rsidRPr="00EF7F53">
        <w:rPr>
          <w:rFonts w:eastAsia="Calibri" w:cstheme="minorHAnsi"/>
          <w:sz w:val="24"/>
          <w:szCs w:val="24"/>
        </w:rPr>
        <w:t>ing</w:t>
      </w:r>
      <w:r w:rsidR="00374044" w:rsidRPr="00EF7F53">
        <w:rPr>
          <w:rFonts w:eastAsia="Calibri" w:cstheme="minorHAnsi"/>
          <w:sz w:val="24"/>
          <w:szCs w:val="24"/>
        </w:rPr>
        <w:t xml:space="preserve"> them with daily living costs</w:t>
      </w:r>
      <w:r w:rsidR="00E609A9" w:rsidRPr="00EF7F53">
        <w:rPr>
          <w:rFonts w:eastAsia="Calibri" w:cstheme="minorHAnsi"/>
          <w:sz w:val="24"/>
          <w:szCs w:val="24"/>
        </w:rPr>
        <w:t>; the</w:t>
      </w:r>
      <w:r w:rsidRPr="00EF7F53">
        <w:rPr>
          <w:rFonts w:eastAsia="Calibri" w:cstheme="minorHAnsi"/>
          <w:sz w:val="24"/>
          <w:szCs w:val="24"/>
        </w:rPr>
        <w:t xml:space="preserve"> additional cost of a prescription </w:t>
      </w:r>
      <w:r w:rsidR="00E609A9" w:rsidRPr="00EF7F53">
        <w:rPr>
          <w:rFonts w:eastAsia="Calibri" w:cstheme="minorHAnsi"/>
          <w:sz w:val="24"/>
          <w:szCs w:val="24"/>
        </w:rPr>
        <w:t>may</w:t>
      </w:r>
      <w:r w:rsidRPr="00EF7F53">
        <w:rPr>
          <w:rFonts w:eastAsia="Calibri" w:cstheme="minorHAnsi"/>
          <w:sz w:val="24"/>
          <w:szCs w:val="24"/>
        </w:rPr>
        <w:t xml:space="preserve"> cause further financial hardship</w:t>
      </w:r>
      <w:r w:rsidR="00E609A9" w:rsidRPr="00EF7F53">
        <w:rPr>
          <w:rFonts w:eastAsia="Calibri" w:cstheme="minorHAnsi"/>
          <w:sz w:val="24"/>
          <w:szCs w:val="24"/>
        </w:rPr>
        <w:t xml:space="preserve"> and may result in the prescription not being collected and </w:t>
      </w:r>
      <w:r w:rsidR="00520530" w:rsidRPr="00EF7F53">
        <w:rPr>
          <w:rFonts w:eastAsia="Calibri" w:cstheme="minorHAnsi"/>
          <w:sz w:val="24"/>
          <w:szCs w:val="24"/>
        </w:rPr>
        <w:t>health needs not being met.</w:t>
      </w:r>
      <w:r w:rsidRPr="00EF7F53">
        <w:rPr>
          <w:rFonts w:eastAsia="Calibri" w:cstheme="minorHAnsi"/>
          <w:sz w:val="24"/>
          <w:szCs w:val="24"/>
        </w:rPr>
        <w:t xml:space="preserve"> </w:t>
      </w:r>
    </w:p>
    <w:p w14:paraId="55B6D9EB" w14:textId="77777777" w:rsidR="00E609A9" w:rsidRPr="00EF7F53" w:rsidRDefault="00E609A9" w:rsidP="0054542A">
      <w:pPr>
        <w:contextualSpacing/>
        <w:jc w:val="both"/>
        <w:rPr>
          <w:rFonts w:eastAsia="Calibri" w:cstheme="minorHAnsi"/>
          <w:sz w:val="24"/>
          <w:szCs w:val="24"/>
        </w:rPr>
      </w:pPr>
    </w:p>
    <w:p w14:paraId="055D04B1" w14:textId="14A47F02" w:rsidR="00374044" w:rsidRPr="00EF7F53" w:rsidRDefault="009718B5" w:rsidP="005413E1">
      <w:pPr>
        <w:contextualSpacing/>
        <w:jc w:val="both"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bCs/>
          <w:sz w:val="24"/>
          <w:szCs w:val="24"/>
        </w:rPr>
        <w:t xml:space="preserve">Many </w:t>
      </w:r>
      <w:r w:rsidR="005413E1" w:rsidRPr="00EF7F53">
        <w:rPr>
          <w:rFonts w:eastAsia="Calibri" w:cstheme="minorHAnsi"/>
          <w:bCs/>
          <w:sz w:val="24"/>
          <w:szCs w:val="24"/>
        </w:rPr>
        <w:t xml:space="preserve">care leavers </w:t>
      </w:r>
      <w:r w:rsidRPr="00EF7F53">
        <w:rPr>
          <w:rFonts w:eastAsia="Calibri" w:cstheme="minorHAnsi"/>
          <w:bCs/>
          <w:sz w:val="24"/>
          <w:szCs w:val="24"/>
        </w:rPr>
        <w:t xml:space="preserve">will be </w:t>
      </w:r>
      <w:r w:rsidR="005413E1" w:rsidRPr="00EF7F53">
        <w:rPr>
          <w:rFonts w:eastAsia="Calibri" w:cstheme="minorHAnsi"/>
          <w:bCs/>
          <w:sz w:val="24"/>
          <w:szCs w:val="24"/>
        </w:rPr>
        <w:t xml:space="preserve">already eligible for </w:t>
      </w:r>
      <w:r w:rsidRPr="00EF7F53">
        <w:rPr>
          <w:rFonts w:eastAsia="Calibri" w:cstheme="minorHAnsi"/>
          <w:bCs/>
          <w:sz w:val="24"/>
          <w:szCs w:val="24"/>
        </w:rPr>
        <w:t xml:space="preserve">exemption from prescription charge. This includes those who are:  </w:t>
      </w:r>
    </w:p>
    <w:p w14:paraId="0603F29D" w14:textId="75A26775" w:rsidR="005413E1" w:rsidRPr="00EF7F53" w:rsidRDefault="005413E1" w:rsidP="00374044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>Aged 16, 17 or 18 and in fulltime education</w:t>
      </w:r>
    </w:p>
    <w:p w14:paraId="22A2B010" w14:textId="083F391E" w:rsidR="005413E1" w:rsidRPr="00EF7F53" w:rsidRDefault="005413E1" w:rsidP="00374044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>Expectant mothers or those who have given birth in the previous 12 months</w:t>
      </w:r>
      <w:r w:rsidR="008D477E" w:rsidRPr="00EF7F53">
        <w:rPr>
          <w:rFonts w:eastAsia="Calibri" w:cstheme="minorHAnsi"/>
          <w:sz w:val="24"/>
          <w:szCs w:val="24"/>
        </w:rPr>
        <w:t xml:space="preserve"> </w:t>
      </w:r>
      <w:r w:rsidRPr="00EF7F53">
        <w:rPr>
          <w:rFonts w:eastAsia="Calibri" w:cstheme="minorHAnsi"/>
          <w:sz w:val="24"/>
          <w:szCs w:val="24"/>
        </w:rPr>
        <w:t>.</w:t>
      </w:r>
    </w:p>
    <w:p w14:paraId="5C899C18" w14:textId="3A4248C4" w:rsidR="00374044" w:rsidRPr="00EF7F53" w:rsidRDefault="005413E1" w:rsidP="00374044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>P</w:t>
      </w:r>
      <w:r w:rsidR="008D477E" w:rsidRPr="00EF7F53">
        <w:rPr>
          <w:rFonts w:eastAsia="Calibri" w:cstheme="minorHAnsi"/>
          <w:sz w:val="24"/>
          <w:szCs w:val="24"/>
        </w:rPr>
        <w:t xml:space="preserve">eople </w:t>
      </w:r>
      <w:r w:rsidRPr="00EF7F53">
        <w:rPr>
          <w:rFonts w:eastAsia="Calibri" w:cstheme="minorHAnsi"/>
          <w:sz w:val="24"/>
          <w:szCs w:val="24"/>
        </w:rPr>
        <w:t>with certain medical conditions</w:t>
      </w:r>
      <w:r w:rsidR="008D477E" w:rsidRPr="00EF7F53">
        <w:rPr>
          <w:rFonts w:eastAsia="Calibri" w:cstheme="minorHAnsi"/>
          <w:sz w:val="24"/>
          <w:szCs w:val="24"/>
        </w:rPr>
        <w:t xml:space="preserve"> or continuing physical disability that meets the criteria for</w:t>
      </w:r>
      <w:r w:rsidR="00AA695D">
        <w:rPr>
          <w:rFonts w:eastAsia="Calibri" w:cstheme="minorHAnsi"/>
          <w:sz w:val="24"/>
          <w:szCs w:val="24"/>
        </w:rPr>
        <w:t xml:space="preserve"> </w:t>
      </w:r>
      <w:r w:rsidR="008D477E" w:rsidRPr="00EF7F53">
        <w:rPr>
          <w:rFonts w:eastAsia="Calibri" w:cstheme="minorHAnsi"/>
          <w:sz w:val="24"/>
          <w:szCs w:val="24"/>
        </w:rPr>
        <w:t>a medical exemption certificate</w:t>
      </w:r>
    </w:p>
    <w:p w14:paraId="481B4E6B" w14:textId="49DF129D" w:rsidR="005413E1" w:rsidRPr="00EF7F53" w:rsidRDefault="008D477E" w:rsidP="00374044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>People who are re</w:t>
      </w:r>
      <w:r w:rsidR="005413E1" w:rsidRPr="00EF7F53">
        <w:rPr>
          <w:rFonts w:eastAsia="Calibri" w:cstheme="minorHAnsi"/>
          <w:sz w:val="24"/>
          <w:szCs w:val="24"/>
        </w:rPr>
        <w:t>ceiving certain benefits</w:t>
      </w:r>
      <w:r w:rsidRPr="00EF7F53">
        <w:rPr>
          <w:rFonts w:eastAsia="Calibri" w:cstheme="minorHAnsi"/>
          <w:sz w:val="24"/>
          <w:szCs w:val="24"/>
        </w:rPr>
        <w:t xml:space="preserve"> or who are included in the award of someone receiving certain benefits. </w:t>
      </w:r>
    </w:p>
    <w:p w14:paraId="394C28A2" w14:textId="6BFDCC48" w:rsidR="00374044" w:rsidRPr="00EF7F53" w:rsidRDefault="008D477E" w:rsidP="00374044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 xml:space="preserve">People who </w:t>
      </w:r>
      <w:r w:rsidR="00374044" w:rsidRPr="00EF7F53">
        <w:rPr>
          <w:rFonts w:eastAsia="Calibri" w:cstheme="minorHAnsi"/>
          <w:sz w:val="24"/>
          <w:szCs w:val="24"/>
        </w:rPr>
        <w:t>meet the NHS Low Income Scheme Requirements.</w:t>
      </w:r>
    </w:p>
    <w:p w14:paraId="472257C2" w14:textId="76997C74" w:rsidR="009718B5" w:rsidRPr="00EF7F53" w:rsidRDefault="009718B5" w:rsidP="00375821">
      <w:pPr>
        <w:jc w:val="both"/>
        <w:rPr>
          <w:rFonts w:cstheme="minorHAnsi"/>
          <w:sz w:val="24"/>
          <w:szCs w:val="24"/>
        </w:rPr>
      </w:pPr>
      <w:r w:rsidRPr="00EF7F53">
        <w:rPr>
          <w:rFonts w:cstheme="minorHAnsi"/>
          <w:sz w:val="24"/>
          <w:szCs w:val="24"/>
        </w:rPr>
        <w:t xml:space="preserve">However, young people who are in employment or apprenticeships </w:t>
      </w:r>
      <w:r w:rsidR="00CD3423">
        <w:rPr>
          <w:rFonts w:cstheme="minorHAnsi"/>
          <w:sz w:val="24"/>
          <w:szCs w:val="24"/>
        </w:rPr>
        <w:t xml:space="preserve">may </w:t>
      </w:r>
      <w:r w:rsidRPr="00EF7F53">
        <w:rPr>
          <w:rFonts w:cstheme="minorHAnsi"/>
          <w:sz w:val="24"/>
          <w:szCs w:val="24"/>
        </w:rPr>
        <w:t>not meet th</w:t>
      </w:r>
      <w:r w:rsidR="00085AF8">
        <w:rPr>
          <w:rFonts w:cstheme="minorHAnsi"/>
          <w:sz w:val="24"/>
          <w:szCs w:val="24"/>
        </w:rPr>
        <w:t xml:space="preserve">ese </w:t>
      </w:r>
      <w:r w:rsidRPr="00EF7F53">
        <w:rPr>
          <w:rFonts w:cstheme="minorHAnsi"/>
          <w:sz w:val="24"/>
          <w:szCs w:val="24"/>
        </w:rPr>
        <w:t xml:space="preserve">criteria. In these circumstances, an application can be made to NHS Northamptonshire ICB for a prepayment certificate which will cover the cost of prescriptions for one year. </w:t>
      </w:r>
    </w:p>
    <w:p w14:paraId="4EEEE736" w14:textId="6023F387" w:rsidR="009718B5" w:rsidRDefault="009718B5" w:rsidP="00375821">
      <w:pPr>
        <w:jc w:val="both"/>
        <w:rPr>
          <w:rFonts w:eastAsia="Calibri" w:cstheme="minorHAnsi"/>
        </w:rPr>
      </w:pPr>
    </w:p>
    <w:p w14:paraId="5E42609A" w14:textId="3380D6A1" w:rsidR="00EF7F53" w:rsidRDefault="00EF7F53" w:rsidP="00375821">
      <w:pPr>
        <w:jc w:val="both"/>
        <w:rPr>
          <w:rFonts w:eastAsia="Calibri" w:cstheme="minorHAnsi"/>
        </w:rPr>
      </w:pPr>
    </w:p>
    <w:p w14:paraId="70B69A6E" w14:textId="284F53CA" w:rsidR="00EF7F53" w:rsidRDefault="00EF7F53" w:rsidP="00375821">
      <w:pPr>
        <w:jc w:val="both"/>
        <w:rPr>
          <w:rFonts w:eastAsia="Calibri" w:cstheme="minorHAnsi"/>
        </w:rPr>
      </w:pPr>
    </w:p>
    <w:p w14:paraId="44B89923" w14:textId="6DD3EC82" w:rsidR="00375821" w:rsidRPr="00EF7F53" w:rsidRDefault="00E2750F" w:rsidP="00375821">
      <w:pPr>
        <w:jc w:val="both"/>
        <w:rPr>
          <w:rFonts w:eastAsia="Calibri" w:cstheme="minorHAnsi"/>
          <w:b/>
          <w:sz w:val="28"/>
          <w:szCs w:val="28"/>
        </w:rPr>
      </w:pPr>
      <w:r w:rsidRPr="00EF7F53">
        <w:rPr>
          <w:rFonts w:eastAsia="Calibri" w:cstheme="minorHAnsi"/>
          <w:b/>
          <w:sz w:val="28"/>
          <w:szCs w:val="28"/>
        </w:rPr>
        <w:lastRenderedPageBreak/>
        <w:t>Implementation:</w:t>
      </w:r>
    </w:p>
    <w:p w14:paraId="762529B7" w14:textId="560B8CE0" w:rsidR="009718B5" w:rsidRPr="00EF7F53" w:rsidRDefault="009718B5" w:rsidP="00375821">
      <w:pPr>
        <w:jc w:val="both"/>
        <w:rPr>
          <w:rFonts w:eastAsia="Calibri" w:cstheme="minorHAnsi"/>
          <w:bCs/>
          <w:sz w:val="24"/>
          <w:szCs w:val="24"/>
        </w:rPr>
      </w:pPr>
      <w:r w:rsidRPr="00EF7F53">
        <w:rPr>
          <w:rFonts w:eastAsia="Calibri" w:cstheme="minorHAnsi"/>
          <w:bCs/>
          <w:sz w:val="24"/>
          <w:szCs w:val="24"/>
        </w:rPr>
        <w:t xml:space="preserve">The Pilot scheme will run for one year from 01 </w:t>
      </w:r>
      <w:r w:rsidR="00085AF8">
        <w:rPr>
          <w:rFonts w:eastAsia="Calibri" w:cstheme="minorHAnsi"/>
          <w:bCs/>
          <w:sz w:val="24"/>
          <w:szCs w:val="24"/>
        </w:rPr>
        <w:t xml:space="preserve">April </w:t>
      </w:r>
      <w:r w:rsidR="00EF7F53" w:rsidRPr="00EF7F53">
        <w:rPr>
          <w:rFonts w:eastAsia="Calibri" w:cstheme="minorHAnsi"/>
          <w:bCs/>
          <w:sz w:val="24"/>
          <w:szCs w:val="24"/>
        </w:rPr>
        <w:t>2024 to 31</w:t>
      </w:r>
      <w:r w:rsidR="00EF7F53" w:rsidRPr="00EF7F53">
        <w:rPr>
          <w:rFonts w:eastAsia="Calibri" w:cstheme="minorHAnsi"/>
          <w:bCs/>
          <w:sz w:val="24"/>
          <w:szCs w:val="24"/>
          <w:vertAlign w:val="superscript"/>
        </w:rPr>
        <w:t>st</w:t>
      </w:r>
      <w:r w:rsidR="00EF7F53" w:rsidRPr="00EF7F53">
        <w:rPr>
          <w:rFonts w:eastAsia="Calibri" w:cstheme="minorHAnsi"/>
          <w:bCs/>
          <w:sz w:val="24"/>
          <w:szCs w:val="24"/>
        </w:rPr>
        <w:t xml:space="preserve"> March 2025.</w:t>
      </w:r>
    </w:p>
    <w:p w14:paraId="1A92A49E" w14:textId="6A7757A1" w:rsidR="000B2E6D" w:rsidRPr="00EF7F53" w:rsidRDefault="00201DC2" w:rsidP="00201DC2">
      <w:pPr>
        <w:tabs>
          <w:tab w:val="left" w:pos="1155"/>
        </w:tabs>
        <w:jc w:val="both"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>Leaving Care Workers</w:t>
      </w:r>
      <w:r w:rsidR="00E2750F" w:rsidRPr="00EF7F53">
        <w:rPr>
          <w:rFonts w:eastAsia="Calibri" w:cstheme="minorHAnsi"/>
          <w:sz w:val="24"/>
          <w:szCs w:val="24"/>
        </w:rPr>
        <w:t xml:space="preserve">/ </w:t>
      </w:r>
      <w:r w:rsidR="00EF7F53">
        <w:rPr>
          <w:rFonts w:eastAsia="Calibri" w:cstheme="minorHAnsi"/>
          <w:sz w:val="24"/>
          <w:szCs w:val="24"/>
        </w:rPr>
        <w:t>Personal Advisors w</w:t>
      </w:r>
      <w:r w:rsidR="000B2E6D" w:rsidRPr="00EF7F53">
        <w:rPr>
          <w:rFonts w:eastAsia="Calibri" w:cstheme="minorHAnsi"/>
          <w:sz w:val="24"/>
          <w:szCs w:val="24"/>
        </w:rPr>
        <w:t xml:space="preserve">ill </w:t>
      </w:r>
      <w:r w:rsidR="00E2750F" w:rsidRPr="00EF7F53">
        <w:rPr>
          <w:rFonts w:eastAsia="Calibri" w:cstheme="minorHAnsi"/>
          <w:sz w:val="24"/>
          <w:szCs w:val="24"/>
        </w:rPr>
        <w:t>play a k</w:t>
      </w:r>
      <w:r w:rsidR="00375821" w:rsidRPr="00EF7F53">
        <w:rPr>
          <w:rFonts w:eastAsia="Calibri" w:cstheme="minorHAnsi"/>
          <w:sz w:val="24"/>
          <w:szCs w:val="24"/>
        </w:rPr>
        <w:t xml:space="preserve">ey role is assisting </w:t>
      </w:r>
      <w:r w:rsidR="00E2750F" w:rsidRPr="00EF7F53">
        <w:rPr>
          <w:rFonts w:eastAsia="Calibri" w:cstheme="minorHAnsi"/>
          <w:sz w:val="24"/>
          <w:szCs w:val="24"/>
        </w:rPr>
        <w:t>c</w:t>
      </w:r>
      <w:r w:rsidR="00375821" w:rsidRPr="00EF7F53">
        <w:rPr>
          <w:rFonts w:eastAsia="Calibri" w:cstheme="minorHAnsi"/>
          <w:sz w:val="24"/>
          <w:szCs w:val="24"/>
        </w:rPr>
        <w:t xml:space="preserve">are </w:t>
      </w:r>
      <w:r w:rsidR="00E2750F" w:rsidRPr="00EF7F53">
        <w:rPr>
          <w:rFonts w:eastAsia="Calibri" w:cstheme="minorHAnsi"/>
          <w:sz w:val="24"/>
          <w:szCs w:val="24"/>
        </w:rPr>
        <w:t>l</w:t>
      </w:r>
      <w:r w:rsidR="00375821" w:rsidRPr="00EF7F53">
        <w:rPr>
          <w:rFonts w:eastAsia="Calibri" w:cstheme="minorHAnsi"/>
          <w:sz w:val="24"/>
          <w:szCs w:val="24"/>
        </w:rPr>
        <w:t xml:space="preserve">eavers </w:t>
      </w:r>
      <w:r w:rsidR="00E2750F" w:rsidRPr="00EF7F53">
        <w:rPr>
          <w:rFonts w:eastAsia="Calibri" w:cstheme="minorHAnsi"/>
          <w:sz w:val="24"/>
          <w:szCs w:val="24"/>
        </w:rPr>
        <w:t>to</w:t>
      </w:r>
      <w:r w:rsidR="00375821" w:rsidRPr="00EF7F53">
        <w:rPr>
          <w:rFonts w:eastAsia="Calibri" w:cstheme="minorHAnsi"/>
          <w:sz w:val="24"/>
          <w:szCs w:val="24"/>
        </w:rPr>
        <w:t xml:space="preserve"> identify wh</w:t>
      </w:r>
      <w:r w:rsidR="00E2750F" w:rsidRPr="00EF7F53">
        <w:rPr>
          <w:rFonts w:eastAsia="Calibri" w:cstheme="minorHAnsi"/>
          <w:sz w:val="24"/>
          <w:szCs w:val="24"/>
        </w:rPr>
        <w:t>ether</w:t>
      </w:r>
      <w:r w:rsidR="00375821" w:rsidRPr="00EF7F53">
        <w:rPr>
          <w:rFonts w:eastAsia="Calibri" w:cstheme="minorHAnsi"/>
          <w:sz w:val="24"/>
          <w:szCs w:val="24"/>
        </w:rPr>
        <w:t xml:space="preserve"> they are already entitled to free prescriptions</w:t>
      </w:r>
      <w:r w:rsidR="00F87EBE" w:rsidRPr="00EF7F53">
        <w:rPr>
          <w:rFonts w:eastAsia="Calibri" w:cstheme="minorHAnsi"/>
          <w:sz w:val="24"/>
          <w:szCs w:val="24"/>
        </w:rPr>
        <w:t xml:space="preserve"> and supporting in the completion of the relevant application form</w:t>
      </w:r>
      <w:r w:rsidR="00375821" w:rsidRPr="00EF7F53">
        <w:rPr>
          <w:rFonts w:eastAsia="Calibri" w:cstheme="minorHAnsi"/>
          <w:sz w:val="24"/>
          <w:szCs w:val="24"/>
        </w:rPr>
        <w:t>.</w:t>
      </w:r>
      <w:r w:rsidR="00E2750F" w:rsidRPr="00EF7F53">
        <w:rPr>
          <w:rFonts w:eastAsia="Calibri" w:cstheme="minorHAnsi"/>
          <w:sz w:val="24"/>
          <w:szCs w:val="24"/>
        </w:rPr>
        <w:t xml:space="preserve"> </w:t>
      </w:r>
    </w:p>
    <w:p w14:paraId="7BE04601" w14:textId="038E321D" w:rsidR="009718B5" w:rsidRPr="00EF7F53" w:rsidRDefault="00E2750F" w:rsidP="009718B5">
      <w:pPr>
        <w:jc w:val="both"/>
        <w:rPr>
          <w:rFonts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 xml:space="preserve">If the care leaver is exempt from prescription charges, because of a reason listed above, the free prescription should be obtained </w:t>
      </w:r>
      <w:r w:rsidR="000B2E6D" w:rsidRPr="00EF7F53">
        <w:rPr>
          <w:rFonts w:eastAsia="Calibri" w:cstheme="minorHAnsi"/>
          <w:sz w:val="24"/>
          <w:szCs w:val="24"/>
        </w:rPr>
        <w:t>by applying for the appropriate exemption e.g., HC2 certificate</w:t>
      </w:r>
      <w:r w:rsidR="009718B5" w:rsidRPr="00EF7F53">
        <w:rPr>
          <w:rFonts w:eastAsia="Calibri" w:cstheme="minorHAnsi"/>
          <w:sz w:val="24"/>
          <w:szCs w:val="24"/>
        </w:rPr>
        <w:t>.  Eligibility for exemption can be checked at:</w:t>
      </w:r>
      <w:r w:rsidR="000B2E6D" w:rsidRPr="00EF7F53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="009718B5" w:rsidRPr="00EF7F53">
          <w:rPr>
            <w:rFonts w:cstheme="minorHAnsi"/>
            <w:color w:val="0000FF"/>
            <w:sz w:val="24"/>
            <w:szCs w:val="24"/>
            <w:u w:val="single"/>
          </w:rPr>
          <w:t>Check what help you could get to pay for NHS costs - NHSBSA</w:t>
        </w:r>
      </w:hyperlink>
    </w:p>
    <w:p w14:paraId="16829B58" w14:textId="01252562" w:rsidR="000B2E6D" w:rsidRPr="00EF7F53" w:rsidRDefault="00F87EBE" w:rsidP="000B2E6D">
      <w:pPr>
        <w:tabs>
          <w:tab w:val="left" w:pos="1155"/>
        </w:tabs>
        <w:jc w:val="both"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>If</w:t>
      </w:r>
      <w:r w:rsidR="000B2E6D" w:rsidRPr="00EF7F53">
        <w:rPr>
          <w:rFonts w:eastAsia="Calibri" w:cstheme="minorHAnsi"/>
          <w:sz w:val="24"/>
          <w:szCs w:val="24"/>
        </w:rPr>
        <w:t xml:space="preserve"> </w:t>
      </w:r>
      <w:r w:rsidRPr="00EF7F53">
        <w:rPr>
          <w:rFonts w:eastAsia="Calibri" w:cstheme="minorHAnsi"/>
          <w:sz w:val="24"/>
          <w:szCs w:val="24"/>
        </w:rPr>
        <w:t xml:space="preserve">the young </w:t>
      </w:r>
      <w:r w:rsidR="000B2E6D" w:rsidRPr="00EF7F53">
        <w:rPr>
          <w:rFonts w:eastAsia="Calibri" w:cstheme="minorHAnsi"/>
          <w:sz w:val="24"/>
          <w:szCs w:val="24"/>
        </w:rPr>
        <w:t>person is eligible for free prescriptions under one of the national criteria, they may be exempt from other charges, such as dental treatment charges</w:t>
      </w:r>
      <w:r w:rsidRPr="00EF7F53">
        <w:rPr>
          <w:rFonts w:eastAsia="Calibri" w:cstheme="minorHAnsi"/>
          <w:sz w:val="24"/>
          <w:szCs w:val="24"/>
        </w:rPr>
        <w:t>.</w:t>
      </w:r>
    </w:p>
    <w:p w14:paraId="78D18F3F" w14:textId="351ED5BA" w:rsidR="00E714E0" w:rsidRPr="00EF7F53" w:rsidRDefault="00F87EBE" w:rsidP="003C75D0">
      <w:pPr>
        <w:tabs>
          <w:tab w:val="left" w:pos="1155"/>
        </w:tabs>
        <w:jc w:val="both"/>
        <w:rPr>
          <w:rFonts w:eastAsia="Calibri" w:cstheme="minorHAnsi"/>
          <w:sz w:val="24"/>
          <w:szCs w:val="24"/>
        </w:rPr>
      </w:pPr>
      <w:r w:rsidRPr="00EF7F53">
        <w:rPr>
          <w:rFonts w:eastAsia="Calibri" w:cstheme="minorHAnsi"/>
          <w:sz w:val="24"/>
          <w:szCs w:val="24"/>
        </w:rPr>
        <w:t>For those not entitled under</w:t>
      </w:r>
      <w:r w:rsidR="00BF7421" w:rsidRPr="00EF7F53">
        <w:rPr>
          <w:rFonts w:eastAsia="Calibri" w:cstheme="minorHAnsi"/>
          <w:sz w:val="24"/>
          <w:szCs w:val="24"/>
        </w:rPr>
        <w:t xml:space="preserve"> the</w:t>
      </w:r>
      <w:r w:rsidRPr="00EF7F53">
        <w:rPr>
          <w:rFonts w:eastAsia="Calibri" w:cstheme="minorHAnsi"/>
          <w:sz w:val="24"/>
          <w:szCs w:val="24"/>
        </w:rPr>
        <w:t xml:space="preserve"> current list of exemptions, c</w:t>
      </w:r>
      <w:r w:rsidR="00375821" w:rsidRPr="00EF7F53">
        <w:rPr>
          <w:rFonts w:eastAsia="Calibri" w:cstheme="minorHAnsi"/>
          <w:sz w:val="24"/>
          <w:szCs w:val="24"/>
        </w:rPr>
        <w:t xml:space="preserve">are </w:t>
      </w:r>
      <w:r w:rsidRPr="00EF7F53">
        <w:rPr>
          <w:rFonts w:eastAsia="Calibri" w:cstheme="minorHAnsi"/>
          <w:sz w:val="24"/>
          <w:szCs w:val="24"/>
        </w:rPr>
        <w:t>l</w:t>
      </w:r>
      <w:r w:rsidR="00375821" w:rsidRPr="00EF7F53">
        <w:rPr>
          <w:rFonts w:eastAsia="Calibri" w:cstheme="minorHAnsi"/>
          <w:sz w:val="24"/>
          <w:szCs w:val="24"/>
        </w:rPr>
        <w:t xml:space="preserve">eavers </w:t>
      </w:r>
      <w:r w:rsidR="00AA695D">
        <w:rPr>
          <w:rFonts w:eastAsia="Calibri" w:cstheme="minorHAnsi"/>
          <w:sz w:val="24"/>
          <w:szCs w:val="24"/>
        </w:rPr>
        <w:t xml:space="preserve">can apply for </w:t>
      </w:r>
      <w:r w:rsidR="00375821" w:rsidRPr="00EF7F53">
        <w:rPr>
          <w:rFonts w:eastAsia="Calibri" w:cstheme="minorHAnsi"/>
          <w:sz w:val="24"/>
          <w:szCs w:val="24"/>
        </w:rPr>
        <w:t>a pre</w:t>
      </w:r>
      <w:r w:rsidR="005E5FA0" w:rsidRPr="00EF7F53">
        <w:rPr>
          <w:rFonts w:eastAsia="Calibri" w:cstheme="minorHAnsi"/>
          <w:sz w:val="24"/>
          <w:szCs w:val="24"/>
        </w:rPr>
        <w:t>p</w:t>
      </w:r>
      <w:r w:rsidR="00375821" w:rsidRPr="00EF7F53">
        <w:rPr>
          <w:rFonts w:eastAsia="Calibri" w:cstheme="minorHAnsi"/>
          <w:sz w:val="24"/>
          <w:szCs w:val="24"/>
        </w:rPr>
        <w:t xml:space="preserve">ayment prescription certificate via </w:t>
      </w:r>
      <w:r w:rsidR="003C75D0" w:rsidRPr="00EF7F53">
        <w:rPr>
          <w:rFonts w:eastAsia="Calibri" w:cstheme="minorHAnsi"/>
          <w:sz w:val="24"/>
          <w:szCs w:val="24"/>
        </w:rPr>
        <w:t xml:space="preserve">NHS </w:t>
      </w:r>
      <w:r w:rsidR="009718B5" w:rsidRPr="00EF7F53">
        <w:rPr>
          <w:rFonts w:eastAsia="Calibri" w:cstheme="minorHAnsi"/>
          <w:sz w:val="24"/>
          <w:szCs w:val="24"/>
        </w:rPr>
        <w:t>Northamptonshire</w:t>
      </w:r>
      <w:r w:rsidR="003C75D0" w:rsidRPr="00EF7F53">
        <w:rPr>
          <w:rFonts w:eastAsia="Calibri" w:cstheme="minorHAnsi"/>
          <w:sz w:val="24"/>
          <w:szCs w:val="24"/>
        </w:rPr>
        <w:t xml:space="preserve"> ICB </w:t>
      </w:r>
      <w:r w:rsidR="00520B1A" w:rsidRPr="00EF7F53">
        <w:rPr>
          <w:rFonts w:eastAsia="Calibri" w:cstheme="minorHAnsi"/>
          <w:sz w:val="24"/>
          <w:szCs w:val="24"/>
        </w:rPr>
        <w:t xml:space="preserve">using the </w:t>
      </w:r>
      <w:r w:rsidR="00BF7421" w:rsidRPr="00EF7F53">
        <w:rPr>
          <w:rFonts w:eastAsia="Calibri" w:cstheme="minorHAnsi"/>
          <w:sz w:val="24"/>
          <w:szCs w:val="24"/>
        </w:rPr>
        <w:t>following process:</w:t>
      </w:r>
    </w:p>
    <w:p w14:paraId="5CEAD4AE" w14:textId="77777777" w:rsidR="00F2225D" w:rsidRPr="00EF7F53" w:rsidRDefault="00F2225D" w:rsidP="004F7584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14:paraId="2A060701" w14:textId="0DE5BAF5" w:rsidR="004F7584" w:rsidRPr="00EF7F53" w:rsidRDefault="009718B5" w:rsidP="00085AF8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F7F53">
        <w:rPr>
          <w:rFonts w:cstheme="minorHAnsi"/>
          <w:b/>
          <w:sz w:val="28"/>
          <w:szCs w:val="28"/>
          <w:u w:val="single"/>
        </w:rPr>
        <w:t xml:space="preserve">Northamptonshire ICB </w:t>
      </w:r>
      <w:r w:rsidR="004F7584" w:rsidRPr="00EF7F53">
        <w:rPr>
          <w:rFonts w:cstheme="minorHAnsi"/>
          <w:b/>
          <w:sz w:val="28"/>
          <w:szCs w:val="28"/>
          <w:u w:val="single"/>
        </w:rPr>
        <w:t>Care Leaver Prescription Process</w:t>
      </w:r>
    </w:p>
    <w:p w14:paraId="444772ED" w14:textId="77777777" w:rsidR="004F7584" w:rsidRPr="00EF7F53" w:rsidRDefault="004F7584" w:rsidP="004F7584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14:paraId="0410C578" w14:textId="77777777" w:rsidR="004F7584" w:rsidRPr="00EF7F53" w:rsidRDefault="004F7584" w:rsidP="00EF7F53">
      <w:pPr>
        <w:jc w:val="center"/>
        <w:rPr>
          <w:rFonts w:cstheme="minorHAnsi"/>
          <w:b/>
          <w:sz w:val="28"/>
          <w:szCs w:val="28"/>
        </w:rPr>
      </w:pPr>
      <w:r w:rsidRPr="00EF7F53">
        <w:rPr>
          <w:rFonts w:cstheme="minorHAnsi"/>
          <w:b/>
          <w:sz w:val="28"/>
          <w:szCs w:val="28"/>
        </w:rPr>
        <w:t>I am a:</w:t>
      </w:r>
    </w:p>
    <w:p w14:paraId="12743821" w14:textId="3D315CBA" w:rsidR="004F7584" w:rsidRPr="00EF7F53" w:rsidRDefault="009718B5" w:rsidP="00EF7F53">
      <w:pPr>
        <w:pStyle w:val="ListParagraph"/>
        <w:numPr>
          <w:ilvl w:val="0"/>
          <w:numId w:val="3"/>
        </w:numPr>
        <w:jc w:val="center"/>
        <w:rPr>
          <w:rFonts w:cstheme="minorHAnsi"/>
          <w:sz w:val="28"/>
          <w:szCs w:val="28"/>
        </w:rPr>
      </w:pPr>
      <w:r w:rsidRPr="00EF7F53">
        <w:rPr>
          <w:rFonts w:cstheme="minorHAnsi"/>
          <w:sz w:val="28"/>
          <w:szCs w:val="28"/>
        </w:rPr>
        <w:t xml:space="preserve">Northamptonshire </w:t>
      </w:r>
      <w:r w:rsidR="004F7584" w:rsidRPr="00EF7F53">
        <w:rPr>
          <w:rFonts w:cstheme="minorHAnsi"/>
          <w:sz w:val="28"/>
          <w:szCs w:val="28"/>
        </w:rPr>
        <w:t>Care Leaver</w:t>
      </w:r>
    </w:p>
    <w:p w14:paraId="0F9A11EC" w14:textId="14D80B78" w:rsidR="004F7584" w:rsidRPr="00EF7F53" w:rsidRDefault="004F7584" w:rsidP="00EF7F53">
      <w:pPr>
        <w:pStyle w:val="ListParagraph"/>
        <w:numPr>
          <w:ilvl w:val="0"/>
          <w:numId w:val="3"/>
        </w:numPr>
        <w:jc w:val="center"/>
        <w:rPr>
          <w:rFonts w:cstheme="minorHAnsi"/>
          <w:sz w:val="28"/>
          <w:szCs w:val="28"/>
        </w:rPr>
      </w:pPr>
      <w:r w:rsidRPr="00EF7F53">
        <w:rPr>
          <w:rFonts w:cstheme="minorHAnsi"/>
          <w:sz w:val="28"/>
          <w:szCs w:val="28"/>
        </w:rPr>
        <w:t>Aged 1</w:t>
      </w:r>
      <w:r w:rsidR="00CD3423">
        <w:rPr>
          <w:rFonts w:cstheme="minorHAnsi"/>
          <w:sz w:val="28"/>
          <w:szCs w:val="28"/>
        </w:rPr>
        <w:t>6</w:t>
      </w:r>
      <w:r w:rsidRPr="00EF7F53">
        <w:rPr>
          <w:rFonts w:cstheme="minorHAnsi"/>
          <w:sz w:val="28"/>
          <w:szCs w:val="28"/>
        </w:rPr>
        <w:t>-25</w:t>
      </w:r>
    </w:p>
    <w:p w14:paraId="24AE4C99" w14:textId="77777777" w:rsidR="004F7584" w:rsidRPr="00EF7F53" w:rsidRDefault="004F7584" w:rsidP="00EF7F53">
      <w:pPr>
        <w:pStyle w:val="ListParagraph"/>
        <w:numPr>
          <w:ilvl w:val="0"/>
          <w:numId w:val="3"/>
        </w:numPr>
        <w:jc w:val="center"/>
        <w:rPr>
          <w:rFonts w:cstheme="minorHAnsi"/>
          <w:sz w:val="28"/>
          <w:szCs w:val="28"/>
        </w:rPr>
      </w:pPr>
      <w:r w:rsidRPr="00EF7F53">
        <w:rPr>
          <w:rFonts w:cstheme="minorHAnsi"/>
          <w:sz w:val="28"/>
          <w:szCs w:val="28"/>
        </w:rPr>
        <w:t>Not currently eligible for free prescriptions</w:t>
      </w:r>
    </w:p>
    <w:p w14:paraId="4DBD5675" w14:textId="0CCDD29F" w:rsidR="004F7584" w:rsidRPr="00EF7F53" w:rsidRDefault="00085AF8" w:rsidP="004F7584">
      <w:pPr>
        <w:pStyle w:val="ListParagraph"/>
        <w:rPr>
          <w:rFonts w:cstheme="minorHAnsi"/>
          <w:sz w:val="28"/>
          <w:szCs w:val="28"/>
        </w:rPr>
      </w:pPr>
      <w:r w:rsidRPr="00EF7F53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1B886D" wp14:editId="5941ACBE">
                <wp:simplePos x="0" y="0"/>
                <wp:positionH relativeFrom="column">
                  <wp:posOffset>1398469</wp:posOffset>
                </wp:positionH>
                <wp:positionV relativeFrom="paragraph">
                  <wp:posOffset>372906</wp:posOffset>
                </wp:positionV>
                <wp:extent cx="2866030" cy="4572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CF76" w14:textId="77777777" w:rsidR="00085AF8" w:rsidRDefault="004F7584" w:rsidP="00085A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0B25">
                              <w:rPr>
                                <w:b/>
                                <w:sz w:val="32"/>
                                <w:szCs w:val="32"/>
                              </w:rPr>
                              <w:t>COMPLET</w:t>
                            </w:r>
                            <w:r w:rsidR="00085AF8">
                              <w:rPr>
                                <w:b/>
                                <w:sz w:val="32"/>
                                <w:szCs w:val="32"/>
                              </w:rPr>
                              <w:t>E FORM</w:t>
                            </w:r>
                          </w:p>
                          <w:p w14:paraId="165E9C6D" w14:textId="77777777" w:rsidR="00085AF8" w:rsidRDefault="00085AF8" w:rsidP="004F75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45EC5A" w14:textId="77777777" w:rsidR="00085AF8" w:rsidRPr="00250B25" w:rsidRDefault="00085AF8" w:rsidP="004F75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B8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1pt;margin-top:29.35pt;width:225.6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">
                <v:textbox>
                  <w:txbxContent>
                    <w:p w14:paraId="784DCF76" w14:textId="77777777" w:rsidR="00085AF8" w:rsidRDefault="004F7584" w:rsidP="00085A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0B25">
                        <w:rPr>
                          <w:b/>
                          <w:sz w:val="32"/>
                          <w:szCs w:val="32"/>
                        </w:rPr>
                        <w:t>COMPLET</w:t>
                      </w:r>
                      <w:r w:rsidR="00085AF8">
                        <w:rPr>
                          <w:b/>
                          <w:sz w:val="32"/>
                          <w:szCs w:val="32"/>
                        </w:rPr>
                        <w:t>E FORM</w:t>
                      </w:r>
                    </w:p>
                    <w:p w14:paraId="165E9C6D" w14:textId="77777777" w:rsidR="00085AF8" w:rsidRDefault="00085AF8" w:rsidP="004F75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45EC5A" w14:textId="77777777" w:rsidR="00085AF8" w:rsidRPr="00250B25" w:rsidRDefault="00085AF8" w:rsidP="004F75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AAE47" w14:textId="64DCFC74" w:rsidR="004F7584" w:rsidRPr="00EF7F53" w:rsidRDefault="004F7584" w:rsidP="004F7584">
      <w:pPr>
        <w:spacing w:after="0" w:line="0" w:lineRule="atLeast"/>
        <w:rPr>
          <w:rFonts w:cstheme="minorHAnsi"/>
          <w:sz w:val="28"/>
          <w:szCs w:val="28"/>
        </w:rPr>
      </w:pPr>
    </w:p>
    <w:p w14:paraId="75ECC995" w14:textId="77777777" w:rsidR="004F7584" w:rsidRPr="00EF7F53" w:rsidRDefault="004F7584" w:rsidP="004F7584">
      <w:pPr>
        <w:spacing w:after="0" w:line="0" w:lineRule="atLeast"/>
        <w:rPr>
          <w:rFonts w:cstheme="minorHAnsi"/>
          <w:sz w:val="28"/>
          <w:szCs w:val="28"/>
        </w:rPr>
      </w:pPr>
    </w:p>
    <w:p w14:paraId="17FE59A2" w14:textId="77777777" w:rsidR="004F7584" w:rsidRPr="00EF7F53" w:rsidRDefault="004F7584" w:rsidP="004F7584">
      <w:pPr>
        <w:spacing w:after="0" w:line="0" w:lineRule="atLeast"/>
        <w:rPr>
          <w:rFonts w:cstheme="minorHAnsi"/>
          <w:sz w:val="28"/>
          <w:szCs w:val="28"/>
        </w:rPr>
      </w:pPr>
    </w:p>
    <w:p w14:paraId="13C1631D" w14:textId="20C98083" w:rsidR="004F7584" w:rsidRPr="00EF7F53" w:rsidRDefault="004F7584" w:rsidP="004F7584">
      <w:pPr>
        <w:spacing w:after="0" w:line="235" w:lineRule="auto"/>
        <w:jc w:val="center"/>
        <w:rPr>
          <w:rFonts w:eastAsia="Calibri" w:cstheme="minorHAnsi"/>
          <w:b/>
          <w:color w:val="616365"/>
          <w:sz w:val="28"/>
          <w:szCs w:val="28"/>
          <w:lang w:eastAsia="en-GB"/>
        </w:rPr>
      </w:pPr>
      <w:r w:rsidRPr="00EF7F53">
        <w:rPr>
          <w:rFonts w:eastAsia="Calibri" w:cstheme="minorHAnsi"/>
          <w:b/>
          <w:color w:val="616365"/>
          <w:sz w:val="28"/>
          <w:szCs w:val="28"/>
          <w:lang w:eastAsia="en-GB"/>
        </w:rPr>
        <w:t xml:space="preserve">Support to complete the application form can be provided by the young person’s </w:t>
      </w:r>
      <w:r w:rsidR="009718B5" w:rsidRPr="00EF7F53">
        <w:rPr>
          <w:rFonts w:eastAsia="Calibri" w:cstheme="minorHAnsi"/>
          <w:b/>
          <w:color w:val="616365"/>
          <w:sz w:val="28"/>
          <w:szCs w:val="28"/>
          <w:lang w:eastAsia="en-GB"/>
        </w:rPr>
        <w:t xml:space="preserve">Personal Advisor </w:t>
      </w:r>
      <w:r w:rsidRPr="00EF7F53">
        <w:rPr>
          <w:rFonts w:eastAsia="Calibri" w:cstheme="minorHAnsi"/>
          <w:b/>
          <w:color w:val="616365"/>
          <w:sz w:val="28"/>
          <w:szCs w:val="28"/>
          <w:lang w:eastAsia="en-GB"/>
        </w:rPr>
        <w:t xml:space="preserve">or </w:t>
      </w:r>
      <w:r w:rsidR="009718B5" w:rsidRPr="00EF7F53">
        <w:rPr>
          <w:rFonts w:eastAsia="Calibri" w:cstheme="minorHAnsi"/>
          <w:b/>
          <w:color w:val="616365"/>
          <w:sz w:val="28"/>
          <w:szCs w:val="28"/>
          <w:lang w:eastAsia="en-GB"/>
        </w:rPr>
        <w:t>Northamptonshire Leaving</w:t>
      </w:r>
      <w:r w:rsidRPr="00EF7F53">
        <w:rPr>
          <w:rFonts w:eastAsia="Calibri" w:cstheme="minorHAnsi"/>
          <w:b/>
          <w:color w:val="616365"/>
          <w:sz w:val="28"/>
          <w:szCs w:val="28"/>
          <w:lang w:eastAsia="en-GB"/>
        </w:rPr>
        <w:t xml:space="preserve"> Care Service.</w:t>
      </w:r>
    </w:p>
    <w:p w14:paraId="7D03F90B" w14:textId="77777777" w:rsidR="004F7584" w:rsidRPr="00EF7F53" w:rsidRDefault="004F7584" w:rsidP="004F7584">
      <w:pPr>
        <w:spacing w:after="0" w:line="0" w:lineRule="atLeast"/>
        <w:rPr>
          <w:rFonts w:eastAsia="Calibri" w:cstheme="minorHAnsi"/>
          <w:b/>
          <w:color w:val="616365"/>
          <w:sz w:val="28"/>
          <w:szCs w:val="28"/>
          <w:lang w:eastAsia="en-GB"/>
        </w:rPr>
      </w:pPr>
    </w:p>
    <w:p w14:paraId="2B17558E" w14:textId="77777777" w:rsidR="00085AF8" w:rsidRDefault="00085AF8" w:rsidP="004F7584">
      <w:pPr>
        <w:spacing w:after="0" w:line="0" w:lineRule="atLeast"/>
        <w:jc w:val="center"/>
        <w:rPr>
          <w:rFonts w:eastAsia="Calibri" w:cstheme="minorHAnsi"/>
          <w:b/>
          <w:color w:val="616365"/>
          <w:sz w:val="28"/>
          <w:szCs w:val="28"/>
          <w:lang w:eastAsia="en-GB"/>
        </w:rPr>
      </w:pPr>
    </w:p>
    <w:p w14:paraId="1C760CF7" w14:textId="2C03DBE3" w:rsidR="004F7584" w:rsidRPr="00EF7F53" w:rsidRDefault="004F7584" w:rsidP="004F7584">
      <w:pPr>
        <w:spacing w:after="0" w:line="0" w:lineRule="atLeast"/>
        <w:jc w:val="center"/>
        <w:rPr>
          <w:rFonts w:eastAsia="Calibri" w:cstheme="minorHAnsi"/>
          <w:b/>
          <w:color w:val="616365"/>
          <w:sz w:val="28"/>
          <w:szCs w:val="28"/>
          <w:lang w:eastAsia="en-GB"/>
        </w:rPr>
      </w:pPr>
      <w:r w:rsidRPr="00EF7F53">
        <w:rPr>
          <w:rFonts w:eastAsia="Calibri" w:cstheme="minorHAnsi"/>
          <w:b/>
          <w:color w:val="616365"/>
          <w:sz w:val="28"/>
          <w:szCs w:val="28"/>
          <w:lang w:eastAsia="en-GB"/>
        </w:rPr>
        <w:t xml:space="preserve">The form can be found on the </w:t>
      </w:r>
      <w:r w:rsidR="009718B5" w:rsidRPr="00EF7F53">
        <w:rPr>
          <w:rFonts w:eastAsia="Calibri" w:cstheme="minorHAnsi"/>
          <w:b/>
          <w:color w:val="616365"/>
          <w:sz w:val="28"/>
          <w:szCs w:val="28"/>
          <w:lang w:eastAsia="en-GB"/>
        </w:rPr>
        <w:t xml:space="preserve">Northamptonshire </w:t>
      </w:r>
      <w:r w:rsidRPr="00EF7F53">
        <w:rPr>
          <w:rFonts w:eastAsia="Calibri" w:cstheme="minorHAnsi"/>
          <w:b/>
          <w:color w:val="616365"/>
          <w:sz w:val="28"/>
          <w:szCs w:val="28"/>
          <w:lang w:eastAsia="en-GB"/>
        </w:rPr>
        <w:t>ICB website:</w:t>
      </w:r>
    </w:p>
    <w:p w14:paraId="7CECD5C6" w14:textId="77777777" w:rsidR="00085AF8" w:rsidRDefault="00085AF8" w:rsidP="00085AF8"/>
    <w:p w14:paraId="77A80624" w14:textId="1C45AB8D" w:rsidR="00085AF8" w:rsidRDefault="00AA695D" w:rsidP="00085AF8">
      <w:hyperlink r:id="rId8" w:history="1">
        <w:r w:rsidR="00085AF8" w:rsidRPr="00825843">
          <w:rPr>
            <w:rStyle w:val="Hyperlink"/>
          </w:rPr>
          <w:t>https://www.icnorthamptonshire.org.uk/upd</w:t>
        </w:r>
        <w:r w:rsidR="00085AF8" w:rsidRPr="00825843">
          <w:rPr>
            <w:rStyle w:val="Hyperlink"/>
          </w:rPr>
          <w:t>ates/care-leaver-prescription-prepayment-certificate-11308</w:t>
        </w:r>
      </w:hyperlink>
    </w:p>
    <w:p w14:paraId="74677EF5" w14:textId="77777777" w:rsidR="004F7584" w:rsidRDefault="004F7584" w:rsidP="004F7584">
      <w:pPr>
        <w:spacing w:after="0" w:line="235" w:lineRule="auto"/>
        <w:rPr>
          <w:rFonts w:cstheme="minorHAnsi"/>
        </w:rPr>
      </w:pPr>
    </w:p>
    <w:p w14:paraId="2C526C43" w14:textId="5C8E8CD2" w:rsidR="00085AF8" w:rsidRDefault="00085AF8" w:rsidP="004F7584">
      <w:pPr>
        <w:spacing w:after="0" w:line="235" w:lineRule="auto"/>
        <w:rPr>
          <w:rFonts w:cstheme="minorHAnsi"/>
        </w:rPr>
      </w:pPr>
      <w:r w:rsidRPr="00EF7F53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6D7F2" wp14:editId="221000AE">
                <wp:simplePos x="0" y="0"/>
                <wp:positionH relativeFrom="column">
                  <wp:posOffset>511573</wp:posOffset>
                </wp:positionH>
                <wp:positionV relativeFrom="paragraph">
                  <wp:posOffset>47644</wp:posOffset>
                </wp:positionV>
                <wp:extent cx="4660549" cy="996287"/>
                <wp:effectExtent l="0" t="0" r="260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549" cy="9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C28A" w14:textId="77777777" w:rsidR="004F7584" w:rsidRDefault="004F7584" w:rsidP="004F75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EMAIL COMPLETED FORM TO:</w:t>
                            </w:r>
                          </w:p>
                          <w:p w14:paraId="5630C908" w14:textId="77777777" w:rsidR="00085AF8" w:rsidRDefault="00AA695D" w:rsidP="00085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085AF8" w:rsidRPr="00BD0A1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northantsicb.lookedafterchildrensafeguarding@nhs.net</w:t>
                              </w:r>
                            </w:hyperlink>
                          </w:p>
                          <w:p w14:paraId="13A18E02" w14:textId="77777777" w:rsidR="00085AF8" w:rsidRPr="00250B25" w:rsidRDefault="00085AF8" w:rsidP="004F75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D7F2" id="_x0000_s1027" type="#_x0000_t202" style="position:absolute;margin-left:40.3pt;margin-top:3.75pt;width:366.95pt;height:7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">
                <v:textbox>
                  <w:txbxContent>
                    <w:p w14:paraId="5C9AC28A" w14:textId="77777777" w:rsidR="004F7584" w:rsidRDefault="004F7584" w:rsidP="004F75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EMAIL COMPLETED FORM TO:</w:t>
                      </w:r>
                    </w:p>
                    <w:p w14:paraId="5630C908" w14:textId="77777777" w:rsidR="00085AF8" w:rsidRDefault="00AA695D" w:rsidP="00085A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085AF8" w:rsidRPr="00BD0A1B">
                          <w:rPr>
                            <w:rStyle w:val="Hyperlink"/>
                            <w:sz w:val="28"/>
                            <w:szCs w:val="28"/>
                          </w:rPr>
                          <w:t>northantsicb.lookedafterchildrensafeguarding@nhs.net</w:t>
                        </w:r>
                      </w:hyperlink>
                    </w:p>
                    <w:p w14:paraId="13A18E02" w14:textId="77777777" w:rsidR="00085AF8" w:rsidRPr="00250B25" w:rsidRDefault="00085AF8" w:rsidP="004F75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C680DC" w14:textId="1F07CF25" w:rsidR="00085AF8" w:rsidRDefault="00085AF8" w:rsidP="004F7584">
      <w:pPr>
        <w:spacing w:after="0" w:line="235" w:lineRule="auto"/>
        <w:rPr>
          <w:rFonts w:cstheme="minorHAnsi"/>
        </w:rPr>
      </w:pPr>
    </w:p>
    <w:p w14:paraId="47694BF2" w14:textId="77777777" w:rsidR="00085AF8" w:rsidRDefault="00085AF8" w:rsidP="004F7584">
      <w:pPr>
        <w:spacing w:after="0" w:line="235" w:lineRule="auto"/>
        <w:rPr>
          <w:rFonts w:cstheme="minorHAnsi"/>
        </w:rPr>
      </w:pPr>
    </w:p>
    <w:p w14:paraId="0920AC60" w14:textId="77777777" w:rsidR="00085AF8" w:rsidRDefault="00085AF8" w:rsidP="004F7584">
      <w:pPr>
        <w:spacing w:after="0" w:line="235" w:lineRule="auto"/>
        <w:rPr>
          <w:rFonts w:cstheme="minorHAnsi"/>
        </w:rPr>
      </w:pPr>
    </w:p>
    <w:p w14:paraId="17A18F51" w14:textId="77777777" w:rsidR="00085AF8" w:rsidRPr="00EF7F53" w:rsidRDefault="00085AF8" w:rsidP="004F7584">
      <w:pPr>
        <w:spacing w:after="0" w:line="235" w:lineRule="auto"/>
        <w:rPr>
          <w:rFonts w:cstheme="minorHAnsi"/>
        </w:rPr>
      </w:pPr>
    </w:p>
    <w:p w14:paraId="4A44A221" w14:textId="78724A60" w:rsidR="00EF7F53" w:rsidRDefault="004F7584" w:rsidP="00EF7F53">
      <w:pPr>
        <w:jc w:val="center"/>
        <w:rPr>
          <w:rFonts w:ascii="Arial" w:hAnsi="Arial" w:cs="Arial"/>
          <w:sz w:val="28"/>
          <w:szCs w:val="28"/>
        </w:rPr>
      </w:pPr>
      <w:r w:rsidRPr="00EF7F53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E88E9" wp14:editId="16272179">
                <wp:simplePos x="0" y="0"/>
                <wp:positionH relativeFrom="column">
                  <wp:posOffset>2656840</wp:posOffset>
                </wp:positionH>
                <wp:positionV relativeFrom="paragraph">
                  <wp:posOffset>314643</wp:posOffset>
                </wp:positionV>
                <wp:extent cx="484505" cy="375920"/>
                <wp:effectExtent l="19050" t="0" r="10795" b="4318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5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086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9.2pt;margin-top:24.8pt;width:38.15pt;height:2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" adj="10800" fillcolor="#4472c4 [3204]" strokecolor="#1f3763 [1604]" strokeweight="1pt"/>
            </w:pict>
          </mc:Fallback>
        </mc:AlternateContent>
      </w:r>
      <w:r w:rsidR="009718B5" w:rsidRPr="00EF7F53">
        <w:rPr>
          <w:rFonts w:cstheme="minorHAnsi"/>
          <w:sz w:val="28"/>
          <w:szCs w:val="28"/>
        </w:rPr>
        <w:t xml:space="preserve"> </w:t>
      </w:r>
      <w:r w:rsidR="00085AF8">
        <w:rPr>
          <w:rFonts w:cstheme="minorHAnsi"/>
          <w:sz w:val="28"/>
          <w:szCs w:val="28"/>
        </w:rPr>
        <w:t>FORM REC</w:t>
      </w:r>
      <w:r w:rsidR="00CD3423">
        <w:rPr>
          <w:rFonts w:cstheme="minorHAnsi"/>
          <w:sz w:val="28"/>
          <w:szCs w:val="28"/>
        </w:rPr>
        <w:t>EI</w:t>
      </w:r>
      <w:r w:rsidR="00085AF8">
        <w:rPr>
          <w:rFonts w:cstheme="minorHAnsi"/>
          <w:sz w:val="28"/>
          <w:szCs w:val="28"/>
        </w:rPr>
        <w:t>VED BY ICB DESIGNATED NURSE FOR CHILDREN IN CARE</w:t>
      </w:r>
    </w:p>
    <w:p w14:paraId="28DDB6CA" w14:textId="77777777" w:rsidR="004F7584" w:rsidRPr="00EF7F53" w:rsidRDefault="004F7584" w:rsidP="004F7584">
      <w:pPr>
        <w:jc w:val="center"/>
        <w:rPr>
          <w:rFonts w:cstheme="minorHAnsi"/>
          <w:sz w:val="28"/>
          <w:szCs w:val="28"/>
        </w:rPr>
      </w:pPr>
    </w:p>
    <w:p w14:paraId="5CBA1EE0" w14:textId="766745C5" w:rsidR="004F7584" w:rsidRPr="00EF7F53" w:rsidRDefault="004F7584" w:rsidP="004F7584">
      <w:pPr>
        <w:jc w:val="center"/>
        <w:rPr>
          <w:rFonts w:cstheme="minorHAnsi"/>
          <w:sz w:val="28"/>
          <w:szCs w:val="28"/>
        </w:rPr>
      </w:pPr>
      <w:r w:rsidRPr="00EF7F53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BD5BA" wp14:editId="7083384E">
                <wp:simplePos x="0" y="0"/>
                <wp:positionH relativeFrom="column">
                  <wp:posOffset>2686050</wp:posOffset>
                </wp:positionH>
                <wp:positionV relativeFrom="paragraph">
                  <wp:posOffset>318453</wp:posOffset>
                </wp:positionV>
                <wp:extent cx="484505" cy="404495"/>
                <wp:effectExtent l="19050" t="0" r="10795" b="3365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4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3F24" id="Down Arrow 3" o:spid="_x0000_s1026" type="#_x0000_t67" style="position:absolute;margin-left:211.5pt;margin-top:25.1pt;width:38.15pt;height:3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" adj="10800" fillcolor="#4472c4 [3204]" strokecolor="#1f3763 [1604]" strokeweight="1pt"/>
            </w:pict>
          </mc:Fallback>
        </mc:AlternateContent>
      </w:r>
      <w:r w:rsidRPr="00EF7F53">
        <w:rPr>
          <w:rFonts w:cstheme="minorHAnsi"/>
          <w:sz w:val="28"/>
          <w:szCs w:val="28"/>
        </w:rPr>
        <w:t>Application processed</w:t>
      </w:r>
      <w:r w:rsidR="00085AF8">
        <w:rPr>
          <w:rFonts w:cstheme="minorHAnsi"/>
          <w:sz w:val="28"/>
          <w:szCs w:val="28"/>
        </w:rPr>
        <w:t>.</w:t>
      </w:r>
    </w:p>
    <w:p w14:paraId="6B3F59C1" w14:textId="77777777" w:rsidR="004F7584" w:rsidRPr="00EF7F53" w:rsidRDefault="004F7584" w:rsidP="004F7584">
      <w:pPr>
        <w:jc w:val="center"/>
        <w:rPr>
          <w:rFonts w:cstheme="minorHAnsi"/>
          <w:sz w:val="28"/>
          <w:szCs w:val="28"/>
        </w:rPr>
      </w:pPr>
    </w:p>
    <w:p w14:paraId="78632DE8" w14:textId="72EC9B90" w:rsidR="004F7584" w:rsidRPr="00EF7F53" w:rsidRDefault="004F7584" w:rsidP="004F7584">
      <w:pPr>
        <w:jc w:val="center"/>
        <w:rPr>
          <w:rFonts w:cstheme="minorHAnsi"/>
          <w:sz w:val="28"/>
          <w:szCs w:val="28"/>
        </w:rPr>
      </w:pPr>
      <w:r w:rsidRPr="00EF7F53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3EC5D" wp14:editId="185F9882">
                <wp:simplePos x="0" y="0"/>
                <wp:positionH relativeFrom="column">
                  <wp:posOffset>2714625</wp:posOffset>
                </wp:positionH>
                <wp:positionV relativeFrom="paragraph">
                  <wp:posOffset>232410</wp:posOffset>
                </wp:positionV>
                <wp:extent cx="484505" cy="404495"/>
                <wp:effectExtent l="19050" t="0" r="10795" b="3365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4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20A9" id="Down Arrow 4" o:spid="_x0000_s1026" type="#_x0000_t67" style="position:absolute;margin-left:213.75pt;margin-top:18.3pt;width:38.15pt;height:3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" adj="10800" fillcolor="#4472c4 [3204]" strokecolor="#1f3763 [1604]" strokeweight="1pt"/>
            </w:pict>
          </mc:Fallback>
        </mc:AlternateContent>
      </w:r>
      <w:r w:rsidRPr="00EF7F53">
        <w:rPr>
          <w:rFonts w:cstheme="minorHAnsi"/>
          <w:sz w:val="28"/>
          <w:szCs w:val="28"/>
        </w:rPr>
        <w:t>Certificate will be emailed directly to young person</w:t>
      </w:r>
      <w:r w:rsidR="00085AF8">
        <w:rPr>
          <w:rFonts w:cstheme="minorHAnsi"/>
          <w:sz w:val="28"/>
          <w:szCs w:val="28"/>
        </w:rPr>
        <w:t>.</w:t>
      </w:r>
    </w:p>
    <w:p w14:paraId="0FE51399" w14:textId="77777777" w:rsidR="004F7584" w:rsidRPr="00EF7F53" w:rsidRDefault="004F7584" w:rsidP="004F7584">
      <w:pPr>
        <w:jc w:val="center"/>
        <w:rPr>
          <w:rFonts w:cstheme="minorHAnsi"/>
          <w:sz w:val="28"/>
          <w:szCs w:val="28"/>
        </w:rPr>
      </w:pPr>
    </w:p>
    <w:p w14:paraId="622D80DD" w14:textId="163ACBE1" w:rsidR="004F7584" w:rsidRPr="00EF7F53" w:rsidRDefault="004F7584" w:rsidP="004F7584">
      <w:pPr>
        <w:jc w:val="center"/>
        <w:rPr>
          <w:rFonts w:cstheme="minorHAnsi"/>
          <w:sz w:val="28"/>
          <w:szCs w:val="28"/>
        </w:rPr>
      </w:pPr>
      <w:r w:rsidRPr="00EF7F53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A7C49" wp14:editId="5E2EB3D1">
                <wp:simplePos x="0" y="0"/>
                <wp:positionH relativeFrom="column">
                  <wp:posOffset>2714625</wp:posOffset>
                </wp:positionH>
                <wp:positionV relativeFrom="paragraph">
                  <wp:posOffset>269875</wp:posOffset>
                </wp:positionV>
                <wp:extent cx="484505" cy="404495"/>
                <wp:effectExtent l="19050" t="0" r="10795" b="3365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4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3421" id="Down Arrow 5" o:spid="_x0000_s1026" type="#_x0000_t67" style="position:absolute;margin-left:213.75pt;margin-top:21.25pt;width:38.15pt;height:31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" adj="10800" fillcolor="#4472c4 [3204]" strokecolor="#1f3763 [1604]" strokeweight="1pt"/>
            </w:pict>
          </mc:Fallback>
        </mc:AlternateContent>
      </w:r>
      <w:r w:rsidRPr="00EF7F53">
        <w:rPr>
          <w:rFonts w:cstheme="minorHAnsi"/>
          <w:sz w:val="28"/>
          <w:szCs w:val="28"/>
        </w:rPr>
        <w:t>Confirmation email sent from the ICB</w:t>
      </w:r>
      <w:r w:rsidR="00AA695D">
        <w:rPr>
          <w:rFonts w:cstheme="minorHAnsi"/>
          <w:sz w:val="28"/>
          <w:szCs w:val="28"/>
        </w:rPr>
        <w:t xml:space="preserve"> to young person</w:t>
      </w:r>
      <w:r w:rsidR="00085AF8">
        <w:rPr>
          <w:rFonts w:cstheme="minorHAnsi"/>
          <w:sz w:val="28"/>
          <w:szCs w:val="28"/>
        </w:rPr>
        <w:t>.</w:t>
      </w:r>
    </w:p>
    <w:p w14:paraId="06B5858A" w14:textId="77777777" w:rsidR="004F7584" w:rsidRPr="00EF7F53" w:rsidRDefault="004F7584" w:rsidP="004F7584">
      <w:pPr>
        <w:jc w:val="center"/>
        <w:rPr>
          <w:rFonts w:cstheme="minorHAnsi"/>
          <w:sz w:val="28"/>
          <w:szCs w:val="28"/>
        </w:rPr>
      </w:pPr>
    </w:p>
    <w:p w14:paraId="7CD0BE25" w14:textId="70913938" w:rsidR="004F7584" w:rsidRPr="00EF7F53" w:rsidRDefault="004F7584" w:rsidP="004F7584">
      <w:pPr>
        <w:jc w:val="center"/>
        <w:rPr>
          <w:rFonts w:cstheme="minorHAnsi"/>
          <w:sz w:val="28"/>
          <w:szCs w:val="28"/>
        </w:rPr>
      </w:pPr>
      <w:r w:rsidRPr="00EF7F53">
        <w:rPr>
          <w:rFonts w:cstheme="minorHAnsi"/>
          <w:sz w:val="28"/>
          <w:szCs w:val="28"/>
        </w:rPr>
        <w:t xml:space="preserve">Young person shows certificate on collection of prescriptions. </w:t>
      </w:r>
    </w:p>
    <w:p w14:paraId="7E4A19F2" w14:textId="77777777" w:rsidR="005E5FA0" w:rsidRPr="00EF7F53" w:rsidRDefault="005E5FA0" w:rsidP="003C75D0">
      <w:pPr>
        <w:tabs>
          <w:tab w:val="left" w:pos="1155"/>
        </w:tabs>
        <w:jc w:val="both"/>
        <w:rPr>
          <w:rFonts w:cstheme="minorHAnsi"/>
        </w:rPr>
      </w:pPr>
    </w:p>
    <w:sectPr w:rsidR="005E5FA0" w:rsidRPr="00EF7F5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8E8A" w14:textId="77777777" w:rsidR="00B9260E" w:rsidRDefault="00B9260E" w:rsidP="00113E19">
      <w:pPr>
        <w:spacing w:after="0" w:line="240" w:lineRule="auto"/>
      </w:pPr>
      <w:r>
        <w:separator/>
      </w:r>
    </w:p>
  </w:endnote>
  <w:endnote w:type="continuationSeparator" w:id="0">
    <w:p w14:paraId="6C8E1D0C" w14:textId="77777777" w:rsidR="00B9260E" w:rsidRDefault="00B9260E" w:rsidP="0011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71C8" w14:textId="77777777" w:rsidR="00B9260E" w:rsidRDefault="00B9260E" w:rsidP="00113E19">
      <w:pPr>
        <w:spacing w:after="0" w:line="240" w:lineRule="auto"/>
      </w:pPr>
      <w:r>
        <w:separator/>
      </w:r>
    </w:p>
  </w:footnote>
  <w:footnote w:type="continuationSeparator" w:id="0">
    <w:p w14:paraId="62B8DBA9" w14:textId="77777777" w:rsidR="00B9260E" w:rsidRDefault="00B9260E" w:rsidP="0011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83AE" w14:textId="1613CD6B" w:rsidR="00113E19" w:rsidRDefault="006F64FA" w:rsidP="00113E19">
    <w:pPr>
      <w:pStyle w:val="Header"/>
      <w:jc w:val="righ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0BC33DA" wp14:editId="3468D645">
          <wp:simplePos x="0" y="0"/>
          <wp:positionH relativeFrom="margin">
            <wp:posOffset>4749800</wp:posOffset>
          </wp:positionH>
          <wp:positionV relativeFrom="paragraph">
            <wp:posOffset>-292735</wp:posOffset>
          </wp:positionV>
          <wp:extent cx="1609725" cy="739140"/>
          <wp:effectExtent l="0" t="0" r="9525" b="0"/>
          <wp:wrapTight wrapText="bothSides">
            <wp:wrapPolygon edited="0">
              <wp:start x="12014" y="0"/>
              <wp:lineTo x="5112" y="10021"/>
              <wp:lineTo x="511" y="10021"/>
              <wp:lineTo x="511" y="18371"/>
              <wp:lineTo x="7157" y="20041"/>
              <wp:lineTo x="8947" y="20041"/>
              <wp:lineTo x="21217" y="18928"/>
              <wp:lineTo x="21472" y="0"/>
              <wp:lineTo x="12014" y="0"/>
            </wp:wrapPolygon>
          </wp:wrapTight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5AED"/>
    <w:multiLevelType w:val="hybridMultilevel"/>
    <w:tmpl w:val="E900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2279"/>
    <w:multiLevelType w:val="hybridMultilevel"/>
    <w:tmpl w:val="580AF07C"/>
    <w:lvl w:ilvl="0" w:tplc="C3ECE5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C6C0F"/>
    <w:multiLevelType w:val="hybridMultilevel"/>
    <w:tmpl w:val="D6FAE13C"/>
    <w:lvl w:ilvl="0" w:tplc="FC82BA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80695">
    <w:abstractNumId w:val="2"/>
  </w:num>
  <w:num w:numId="2" w16cid:durableId="150416456">
    <w:abstractNumId w:val="1"/>
  </w:num>
  <w:num w:numId="3" w16cid:durableId="150629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6E"/>
    <w:rsid w:val="00015E0C"/>
    <w:rsid w:val="000605B8"/>
    <w:rsid w:val="00064B46"/>
    <w:rsid w:val="00085AF8"/>
    <w:rsid w:val="000B2E6D"/>
    <w:rsid w:val="000D67DC"/>
    <w:rsid w:val="00113E19"/>
    <w:rsid w:val="001475DE"/>
    <w:rsid w:val="00201DC2"/>
    <w:rsid w:val="002E4A6E"/>
    <w:rsid w:val="003106F0"/>
    <w:rsid w:val="00317893"/>
    <w:rsid w:val="00374044"/>
    <w:rsid w:val="00375821"/>
    <w:rsid w:val="003B31A3"/>
    <w:rsid w:val="003C75D0"/>
    <w:rsid w:val="003D0416"/>
    <w:rsid w:val="00413A49"/>
    <w:rsid w:val="004F7584"/>
    <w:rsid w:val="00517A70"/>
    <w:rsid w:val="00520530"/>
    <w:rsid w:val="00520B1A"/>
    <w:rsid w:val="005413E1"/>
    <w:rsid w:val="0054542A"/>
    <w:rsid w:val="005E5FA0"/>
    <w:rsid w:val="0063549A"/>
    <w:rsid w:val="006F64FA"/>
    <w:rsid w:val="007023BE"/>
    <w:rsid w:val="007245F2"/>
    <w:rsid w:val="0072787A"/>
    <w:rsid w:val="007D77F6"/>
    <w:rsid w:val="008272FF"/>
    <w:rsid w:val="00844173"/>
    <w:rsid w:val="008D477E"/>
    <w:rsid w:val="009718B5"/>
    <w:rsid w:val="00A01B3E"/>
    <w:rsid w:val="00AA695D"/>
    <w:rsid w:val="00B9260E"/>
    <w:rsid w:val="00BC6EBB"/>
    <w:rsid w:val="00BF7421"/>
    <w:rsid w:val="00CB0BF0"/>
    <w:rsid w:val="00CD3423"/>
    <w:rsid w:val="00E07490"/>
    <w:rsid w:val="00E2750F"/>
    <w:rsid w:val="00E609A9"/>
    <w:rsid w:val="00E714E0"/>
    <w:rsid w:val="00EF7F53"/>
    <w:rsid w:val="00F2225D"/>
    <w:rsid w:val="00F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8AA78B"/>
  <w15:chartTrackingRefBased/>
  <w15:docId w15:val="{99811831-1E47-41E9-A2EA-9E8825DD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4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19"/>
  </w:style>
  <w:style w:type="paragraph" w:styleId="Footer">
    <w:name w:val="footer"/>
    <w:basedOn w:val="Normal"/>
    <w:link w:val="FooterChar"/>
    <w:uiPriority w:val="99"/>
    <w:unhideWhenUsed/>
    <w:rsid w:val="00113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19"/>
  </w:style>
  <w:style w:type="character" w:styleId="Hyperlink">
    <w:name w:val="Hyperlink"/>
    <w:basedOn w:val="DefaultParagraphFont"/>
    <w:uiPriority w:val="99"/>
    <w:unhideWhenUsed/>
    <w:rsid w:val="000B2E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northamptonshire.org.uk/updates/care-leaver-prescription-prepayment-certificate-113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-for-help-paying-nhs-costs.nhsbsa.nhs.uk/sta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rthantsicb.lookedafterchildrensafeguarding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antsicb.lookedafterchildrensafeguarding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Nicola (NHS LINCOLNSHIRE ICB - 71E)</dc:creator>
  <cp:keywords/>
  <dc:description/>
  <cp:lastModifiedBy>MCALLISTER, Faye (NHS NORTHAMPTONSHIRE ICB - 78H)</cp:lastModifiedBy>
  <cp:revision>5</cp:revision>
  <dcterms:created xsi:type="dcterms:W3CDTF">2024-03-06T14:43:00Z</dcterms:created>
  <dcterms:modified xsi:type="dcterms:W3CDTF">2024-04-12T08:13:00Z</dcterms:modified>
</cp:coreProperties>
</file>